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70D2A" w14:textId="52286F30" w:rsidR="002761A3" w:rsidRDefault="0031797C" w:rsidP="004E4F95">
      <w:pPr>
        <w:pBdr>
          <w:top w:val="nil"/>
          <w:left w:val="nil"/>
          <w:bottom w:val="nil"/>
          <w:right w:val="nil"/>
          <w:between w:val="nil"/>
        </w:pBdr>
        <w:jc w:val="center"/>
        <w:rPr>
          <w:color w:val="000000"/>
        </w:rPr>
      </w:pPr>
      <w:r>
        <w:rPr>
          <w:noProof/>
        </w:rPr>
        <mc:AlternateContent>
          <mc:Choice Requires="wps">
            <w:drawing>
              <wp:anchor distT="45720" distB="45720" distL="114300" distR="114300" simplePos="0" relativeHeight="251699201" behindDoc="0" locked="0" layoutInCell="1" allowOverlap="1" wp14:anchorId="689FD8BC" wp14:editId="0D8BE1A7">
                <wp:simplePos x="0" y="0"/>
                <wp:positionH relativeFrom="margin">
                  <wp:posOffset>60656</wp:posOffset>
                </wp:positionH>
                <wp:positionV relativeFrom="paragraph">
                  <wp:posOffset>-386715</wp:posOffset>
                </wp:positionV>
                <wp:extent cx="6309360" cy="1005840"/>
                <wp:effectExtent l="0" t="0" r="0" b="381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360" cy="1005840"/>
                        </a:xfrm>
                        <a:prstGeom prst="rect">
                          <a:avLst/>
                        </a:prstGeom>
                        <a:solidFill>
                          <a:srgbClr val="339933"/>
                        </a:solidFill>
                        <a:ln w="9525">
                          <a:noFill/>
                          <a:miter lim="800000"/>
                          <a:headEnd/>
                          <a:tailEnd/>
                        </a:ln>
                      </wps:spPr>
                      <wps:txbx>
                        <w:txbxContent>
                          <w:p w14:paraId="06FA16B6" w14:textId="51E27100" w:rsidR="00E45FF5" w:rsidRPr="0054712F" w:rsidRDefault="00E45FF5" w:rsidP="006511A0">
                            <w:pPr>
                              <w:pBdr>
                                <w:top w:val="nil"/>
                                <w:left w:val="nil"/>
                                <w:bottom w:val="nil"/>
                                <w:right w:val="nil"/>
                                <w:between w:val="nil"/>
                              </w:pBdr>
                              <w:ind w:right="90"/>
                              <w:jc w:val="right"/>
                              <w:rPr>
                                <w:rFonts w:ascii="Avenir Next LT Pro" w:hAnsi="Avenir Next LT Pro"/>
                                <w:b/>
                                <w:bCs/>
                                <w:color w:val="FFFFFF" w:themeColor="background1"/>
                                <w:sz w:val="32"/>
                                <w:szCs w:val="32"/>
                              </w:rPr>
                            </w:pPr>
                            <w:r w:rsidRPr="0054712F">
                              <w:rPr>
                                <w:rFonts w:ascii="Avenir Next LT Pro" w:hAnsi="Avenir Next LT Pro"/>
                                <w:b/>
                                <w:bCs/>
                                <w:color w:val="FFFFFF" w:themeColor="background1"/>
                                <w:sz w:val="32"/>
                                <w:szCs w:val="32"/>
                              </w:rPr>
                              <w:t>MINUTES OF THE NHCOG</w:t>
                            </w:r>
                            <w:r w:rsidR="00E17DB7">
                              <w:rPr>
                                <w:rFonts w:ascii="Avenir Next LT Pro" w:hAnsi="Avenir Next LT Pro"/>
                                <w:b/>
                                <w:bCs/>
                                <w:color w:val="FFFFFF" w:themeColor="background1"/>
                                <w:sz w:val="32"/>
                                <w:szCs w:val="32"/>
                              </w:rPr>
                              <w:t xml:space="preserve"> </w:t>
                            </w:r>
                            <w:r w:rsidRPr="0054712F">
                              <w:rPr>
                                <w:rFonts w:ascii="Avenir Next LT Pro" w:hAnsi="Avenir Next LT Pro"/>
                                <w:b/>
                                <w:bCs/>
                                <w:color w:val="FFFFFF" w:themeColor="background1"/>
                                <w:sz w:val="32"/>
                                <w:szCs w:val="32"/>
                              </w:rPr>
                              <w:t>MEETING</w:t>
                            </w:r>
                          </w:p>
                          <w:sdt>
                            <w:sdtPr>
                              <w:rPr>
                                <w:rFonts w:ascii="Avenir Next LT Pro" w:hAnsi="Avenir Next LT Pro"/>
                                <w:b/>
                                <w:bCs/>
                                <w:color w:val="FFFFFF" w:themeColor="background1"/>
                                <w:sz w:val="32"/>
                                <w:szCs w:val="32"/>
                              </w:rPr>
                              <w:id w:val="831713871"/>
                              <w:placeholder>
                                <w:docPart w:val="DefaultPlaceholder_-1854013437"/>
                              </w:placeholder>
                              <w:date w:fullDate="2026-05-14T00:00:00Z">
                                <w:dateFormat w:val="M/d/yyyy"/>
                                <w:lid w:val="en-US"/>
                                <w:storeMappedDataAs w:val="dateTime"/>
                                <w:calendar w:val="gregorian"/>
                              </w:date>
                            </w:sdtPr>
                            <w:sdtEndPr/>
                            <w:sdtContent>
                              <w:p w14:paraId="4345EBC1" w14:textId="645B28B4" w:rsidR="00E45FF5" w:rsidRPr="0054712F" w:rsidRDefault="00F41681" w:rsidP="006511A0">
                                <w:pPr>
                                  <w:pBdr>
                                    <w:top w:val="nil"/>
                                    <w:left w:val="nil"/>
                                    <w:bottom w:val="nil"/>
                                    <w:right w:val="nil"/>
                                    <w:between w:val="nil"/>
                                  </w:pBdr>
                                  <w:ind w:right="90"/>
                                  <w:jc w:val="right"/>
                                  <w:rPr>
                                    <w:rFonts w:ascii="Avenir Next LT Pro" w:hAnsi="Avenir Next LT Pro"/>
                                    <w:b/>
                                    <w:bCs/>
                                    <w:color w:val="FFFFFF" w:themeColor="background1"/>
                                    <w:sz w:val="32"/>
                                    <w:szCs w:val="32"/>
                                  </w:rPr>
                                </w:pPr>
                                <w:r>
                                  <w:rPr>
                                    <w:rFonts w:ascii="Avenir Next LT Pro" w:hAnsi="Avenir Next LT Pro"/>
                                    <w:b/>
                                    <w:bCs/>
                                    <w:color w:val="FFFFFF" w:themeColor="background1"/>
                                    <w:sz w:val="32"/>
                                    <w:szCs w:val="32"/>
                                  </w:rPr>
                                  <w:t>5/14/2026</w:t>
                                </w:r>
                              </w:p>
                            </w:sdtContent>
                          </w:sdt>
                          <w:p w14:paraId="620351E6" w14:textId="6419FDA8" w:rsidR="004A212F" w:rsidRPr="0054712F" w:rsidRDefault="008A607E" w:rsidP="006511A0">
                            <w:pPr>
                              <w:jc w:val="right"/>
                              <w:rPr>
                                <w:rFonts w:ascii="Avenir Next LT Pro" w:hAnsi="Avenir Next LT Pro"/>
                                <w:b/>
                                <w:bCs/>
                                <w:color w:val="FFFFFF" w:themeColor="background1"/>
                                <w:sz w:val="32"/>
                                <w:szCs w:val="32"/>
                              </w:rPr>
                            </w:pPr>
                            <w:r>
                              <w:rPr>
                                <w:rFonts w:ascii="Avenir Next LT Pro" w:hAnsi="Avenir Next LT Pro"/>
                                <w:b/>
                                <w:bCs/>
                                <w:color w:val="FFFFFF" w:themeColor="background1"/>
                                <w:sz w:val="32"/>
                                <w:szCs w:val="32"/>
                              </w:rPr>
                              <w:t>In-Person with remote option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9FD8BC" id="_x0000_t202" coordsize="21600,21600" o:spt="202" path="m,l,21600r21600,l21600,xe">
                <v:stroke joinstyle="miter"/>
                <v:path gradientshapeok="t" o:connecttype="rect"/>
              </v:shapetype>
              <v:shape id="Text Box 217" o:spid="_x0000_s1026" type="#_x0000_t202" style="position:absolute;left:0;text-align:left;margin-left:4.8pt;margin-top:-30.45pt;width:496.8pt;height:79.2pt;z-index:25169920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RleEgIAAPcDAAAOAAAAZHJzL2Uyb0RvYy54bWysk82O2yAQx++V+g6Ie2MnTtLEirPaZrtV&#10;pe2HtO0DYIxjVGAokNjp0++As9loe6vqA2I8w5+Z3wybm0ErchTOSzAVnU5ySoTh0Eizr+jPH/fv&#10;VpT4wEzDFBhR0ZPw9Gb79s2mt6WYQQeqEY6giPFlbyvahWDLLPO8E5r5CVhh0NmC0yyg6fZZ41iP&#10;6lplszxfZj24xjrgwnv8ezc66Tbpt63g4VvbehGIqijmFtLq0lrHNdtuWLl3zHaSn9Ng/5CFZtLg&#10;pRepOxYYOTj5l5SW3IGHNkw46AzaVnKRasBqpvmrah47ZkWqBeF4e8Hk/58s/3p8tN8dCcMHGLCB&#10;qQhvH4D/8sTArmNmL26dg74TrMGLpxFZ1ltfno9G1L70UaTuv0CDTWaHAEloaJ2OVLBOgurYgNMF&#10;uhgC4fhzWeTrYokujr5pni9W89SWjJXPx63z4ZMATeKmog67muTZ8cGHmA4rn0PibR6UbO6lUslw&#10;+3qnHDkynICiWK+LIlXwKkwZ0ld0vZgtkrKBeD4Nh5YBJ1RJXdFVHr9xZiKOj6ZJIYFJNe4xE2XO&#10;fCKSEU4Y6gEDI6camhOScjBOIr4c3HTg/lDS4xRW1P8+MCcoUZ8N0l5P50iDhGTMF+9naLhrT33t&#10;YYajVEUDJeN2F9KoRw4GbrErrUy8XjI554rTlTCeX0Ic32s7Rb281+0TAAAA//8DAFBLAwQUAAYA&#10;CAAAACEA9MKqYd4AAAAJAQAADwAAAGRycy9kb3ducmV2LnhtbEyPwU7DMBBE70j8g7VIXFBrJxWh&#10;TeNUgMS50PTA0YmXJK29jmK3DX+Pe6LH1RvNvC02kzXsjKPvHUlI5gIYUuN0T62EffUxWwLzQZFW&#10;xhFK+EUPm/L+rlC5dhf6wvMutCyWkM+VhC6EIefcNx1a5eduQIrsx41WhXiOLdejusRya3gqRMat&#10;6ikudGrA9w6b4+5kJaRDsnhbms99qOpt8r1tDmn1dJDy8WF6XQMLOIX/MFz1ozqU0al2J9KeGQmr&#10;LAYlzDKxAnblQixSYHUkL8/Ay4LfflD+AQAA//8DAFBLAQItABQABgAIAAAAIQC2gziS/gAAAOEB&#10;AAATAAAAAAAAAAAAAAAAAAAAAABbQ29udGVudF9UeXBlc10ueG1sUEsBAi0AFAAGAAgAAAAhADj9&#10;If/WAAAAlAEAAAsAAAAAAAAAAAAAAAAALwEAAF9yZWxzLy5yZWxzUEsBAi0AFAAGAAgAAAAhAMxZ&#10;GV4SAgAA9wMAAA4AAAAAAAAAAAAAAAAALgIAAGRycy9lMm9Eb2MueG1sUEsBAi0AFAAGAAgAAAAh&#10;APTCqmHeAAAACQEAAA8AAAAAAAAAAAAAAAAAbAQAAGRycy9kb3ducmV2LnhtbFBLBQYAAAAABAAE&#10;APMAAAB3BQAAAAA=&#10;" fillcolor="#393" stroked="f">
                <v:textbox>
                  <w:txbxContent>
                    <w:p w14:paraId="06FA16B6" w14:textId="51E27100" w:rsidR="00E45FF5" w:rsidRPr="0054712F" w:rsidRDefault="00E45FF5" w:rsidP="006511A0">
                      <w:pPr>
                        <w:pBdr>
                          <w:top w:val="nil"/>
                          <w:left w:val="nil"/>
                          <w:bottom w:val="nil"/>
                          <w:right w:val="nil"/>
                          <w:between w:val="nil"/>
                        </w:pBdr>
                        <w:ind w:right="90"/>
                        <w:jc w:val="right"/>
                        <w:rPr>
                          <w:rFonts w:ascii="Avenir Next LT Pro" w:hAnsi="Avenir Next LT Pro"/>
                          <w:b/>
                          <w:bCs/>
                          <w:color w:val="FFFFFF" w:themeColor="background1"/>
                          <w:sz w:val="32"/>
                          <w:szCs w:val="32"/>
                        </w:rPr>
                      </w:pPr>
                      <w:r w:rsidRPr="0054712F">
                        <w:rPr>
                          <w:rFonts w:ascii="Avenir Next LT Pro" w:hAnsi="Avenir Next LT Pro"/>
                          <w:b/>
                          <w:bCs/>
                          <w:color w:val="FFFFFF" w:themeColor="background1"/>
                          <w:sz w:val="32"/>
                          <w:szCs w:val="32"/>
                        </w:rPr>
                        <w:t>MINUTES OF THE NHCOG</w:t>
                      </w:r>
                      <w:r w:rsidR="00E17DB7">
                        <w:rPr>
                          <w:rFonts w:ascii="Avenir Next LT Pro" w:hAnsi="Avenir Next LT Pro"/>
                          <w:b/>
                          <w:bCs/>
                          <w:color w:val="FFFFFF" w:themeColor="background1"/>
                          <w:sz w:val="32"/>
                          <w:szCs w:val="32"/>
                        </w:rPr>
                        <w:t xml:space="preserve"> </w:t>
                      </w:r>
                      <w:r w:rsidRPr="0054712F">
                        <w:rPr>
                          <w:rFonts w:ascii="Avenir Next LT Pro" w:hAnsi="Avenir Next LT Pro"/>
                          <w:b/>
                          <w:bCs/>
                          <w:color w:val="FFFFFF" w:themeColor="background1"/>
                          <w:sz w:val="32"/>
                          <w:szCs w:val="32"/>
                        </w:rPr>
                        <w:t>MEETING</w:t>
                      </w:r>
                    </w:p>
                    <w:sdt>
                      <w:sdtPr>
                        <w:rPr>
                          <w:rFonts w:ascii="Avenir Next LT Pro" w:hAnsi="Avenir Next LT Pro"/>
                          <w:b/>
                          <w:bCs/>
                          <w:color w:val="FFFFFF" w:themeColor="background1"/>
                          <w:sz w:val="32"/>
                          <w:szCs w:val="32"/>
                        </w:rPr>
                        <w:id w:val="831713871"/>
                        <w:placeholder>
                          <w:docPart w:val="DefaultPlaceholder_-1854013437"/>
                        </w:placeholder>
                        <w:date w:fullDate="2026-05-14T00:00:00Z">
                          <w:dateFormat w:val="M/d/yyyy"/>
                          <w:lid w:val="en-US"/>
                          <w:storeMappedDataAs w:val="dateTime"/>
                          <w:calendar w:val="gregorian"/>
                        </w:date>
                      </w:sdtPr>
                      <w:sdtEndPr/>
                      <w:sdtContent>
                        <w:p w14:paraId="4345EBC1" w14:textId="645B28B4" w:rsidR="00E45FF5" w:rsidRPr="0054712F" w:rsidRDefault="00F41681" w:rsidP="006511A0">
                          <w:pPr>
                            <w:pBdr>
                              <w:top w:val="nil"/>
                              <w:left w:val="nil"/>
                              <w:bottom w:val="nil"/>
                              <w:right w:val="nil"/>
                              <w:between w:val="nil"/>
                            </w:pBdr>
                            <w:ind w:right="90"/>
                            <w:jc w:val="right"/>
                            <w:rPr>
                              <w:rFonts w:ascii="Avenir Next LT Pro" w:hAnsi="Avenir Next LT Pro"/>
                              <w:b/>
                              <w:bCs/>
                              <w:color w:val="FFFFFF" w:themeColor="background1"/>
                              <w:sz w:val="32"/>
                              <w:szCs w:val="32"/>
                            </w:rPr>
                          </w:pPr>
                          <w:r>
                            <w:rPr>
                              <w:rFonts w:ascii="Avenir Next LT Pro" w:hAnsi="Avenir Next LT Pro"/>
                              <w:b/>
                              <w:bCs/>
                              <w:color w:val="FFFFFF" w:themeColor="background1"/>
                              <w:sz w:val="32"/>
                              <w:szCs w:val="32"/>
                            </w:rPr>
                            <w:t>5/14/2026</w:t>
                          </w:r>
                        </w:p>
                      </w:sdtContent>
                    </w:sdt>
                    <w:p w14:paraId="620351E6" w14:textId="6419FDA8" w:rsidR="004A212F" w:rsidRPr="0054712F" w:rsidRDefault="008A607E" w:rsidP="006511A0">
                      <w:pPr>
                        <w:jc w:val="right"/>
                        <w:rPr>
                          <w:rFonts w:ascii="Avenir Next LT Pro" w:hAnsi="Avenir Next LT Pro"/>
                          <w:b/>
                          <w:bCs/>
                          <w:color w:val="FFFFFF" w:themeColor="background1"/>
                          <w:sz w:val="32"/>
                          <w:szCs w:val="32"/>
                        </w:rPr>
                      </w:pPr>
                      <w:r>
                        <w:rPr>
                          <w:rFonts w:ascii="Avenir Next LT Pro" w:hAnsi="Avenir Next LT Pro"/>
                          <w:b/>
                          <w:bCs/>
                          <w:color w:val="FFFFFF" w:themeColor="background1"/>
                          <w:sz w:val="32"/>
                          <w:szCs w:val="32"/>
                        </w:rPr>
                        <w:t>In-Person with remote option</w:t>
                      </w:r>
                    </w:p>
                  </w:txbxContent>
                </v:textbox>
                <w10:wrap anchorx="margin"/>
              </v:shape>
            </w:pict>
          </mc:Fallback>
        </mc:AlternateContent>
      </w:r>
    </w:p>
    <w:p w14:paraId="346ED12D" w14:textId="5DE5C0F5" w:rsidR="006C09BA" w:rsidRDefault="00E177C7" w:rsidP="004E4F95">
      <w:pPr>
        <w:pBdr>
          <w:top w:val="nil"/>
          <w:left w:val="nil"/>
          <w:bottom w:val="nil"/>
          <w:right w:val="nil"/>
          <w:between w:val="nil"/>
        </w:pBdr>
        <w:jc w:val="center"/>
        <w:rPr>
          <w:color w:val="000000"/>
        </w:rPr>
      </w:pPr>
      <w:r>
        <w:rPr>
          <w:noProof/>
        </w:rPr>
        <w:drawing>
          <wp:anchor distT="0" distB="0" distL="114300" distR="114300" simplePos="0" relativeHeight="251700225" behindDoc="0" locked="0" layoutInCell="1" allowOverlap="1" wp14:anchorId="227D0950" wp14:editId="19B90430">
            <wp:simplePos x="0" y="0"/>
            <wp:positionH relativeFrom="margin">
              <wp:posOffset>105410</wp:posOffset>
            </wp:positionH>
            <wp:positionV relativeFrom="paragraph">
              <wp:posOffset>-526209</wp:posOffset>
            </wp:positionV>
            <wp:extent cx="1799590" cy="918210"/>
            <wp:effectExtent l="0" t="0" r="0" b="0"/>
            <wp:wrapNone/>
            <wp:docPr id="12" name="Picture 1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Logo&#10;&#10;Description automatically generated"/>
                    <pic:cNvPicPr>
                      <a:picLocks noChangeAspect="1" noChangeArrowheads="1"/>
                    </pic:cNvPicPr>
                  </pic:nvPicPr>
                  <pic:blipFill rotWithShape="1">
                    <a:blip r:embed="rId11">
                      <a:extLst>
                        <a:ext uri="{28A0092B-C50C-407E-A947-70E740481C1C}">
                          <a14:useLocalDpi xmlns:a14="http://schemas.microsoft.com/office/drawing/2010/main" val="0"/>
                        </a:ext>
                      </a:extLst>
                    </a:blip>
                    <a:srcRect b="41495"/>
                    <a:stretch/>
                  </pic:blipFill>
                  <pic:spPr bwMode="auto">
                    <a:xfrm>
                      <a:off x="0" y="0"/>
                      <a:ext cx="1799590" cy="9182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459164E" w14:textId="4BF68858" w:rsidR="008F4CE2" w:rsidRDefault="008F4CE2" w:rsidP="004E4F95">
      <w:pPr>
        <w:pBdr>
          <w:top w:val="nil"/>
          <w:left w:val="nil"/>
          <w:bottom w:val="nil"/>
          <w:right w:val="nil"/>
          <w:between w:val="nil"/>
        </w:pBdr>
        <w:jc w:val="center"/>
        <w:rPr>
          <w:color w:val="000000"/>
        </w:rPr>
      </w:pPr>
    </w:p>
    <w:p w14:paraId="7FF682D0" w14:textId="77777777" w:rsidR="004E4F95" w:rsidRDefault="004E4F95" w:rsidP="004E4F95">
      <w:pPr>
        <w:pBdr>
          <w:top w:val="nil"/>
          <w:left w:val="nil"/>
          <w:bottom w:val="nil"/>
          <w:right w:val="nil"/>
          <w:between w:val="nil"/>
        </w:pBdr>
        <w:jc w:val="center"/>
        <w:rPr>
          <w:color w:val="000000"/>
        </w:rPr>
      </w:pPr>
    </w:p>
    <w:p w14:paraId="1D6F5806" w14:textId="637DC115" w:rsidR="00EF2B6B" w:rsidRDefault="00EF2B6B">
      <w:pPr>
        <w:pBdr>
          <w:top w:val="nil"/>
          <w:left w:val="nil"/>
          <w:bottom w:val="nil"/>
          <w:right w:val="nil"/>
          <w:between w:val="nil"/>
        </w:pBdr>
        <w:ind w:right="90"/>
        <w:jc w:val="center"/>
        <w:rPr>
          <w:color w:val="000000"/>
        </w:rPr>
      </w:pPr>
    </w:p>
    <w:p w14:paraId="38AD41F9" w14:textId="40A35463" w:rsidR="008F4CE2" w:rsidRPr="0054712F" w:rsidRDefault="000F5ADB" w:rsidP="009B10E4">
      <w:pPr>
        <w:pBdr>
          <w:top w:val="nil"/>
          <w:left w:val="nil"/>
          <w:bottom w:val="nil"/>
          <w:right w:val="nil"/>
          <w:between w:val="nil"/>
        </w:pBdr>
        <w:jc w:val="center"/>
        <w:rPr>
          <w:rFonts w:ascii="Avenir Next LT Pro" w:hAnsi="Avenir Next LT Pro"/>
          <w:b/>
          <w:bCs/>
          <w:color w:val="000000"/>
        </w:rPr>
      </w:pPr>
      <w:r w:rsidRPr="0054712F">
        <w:rPr>
          <w:rFonts w:ascii="Avenir Next LT Pro" w:hAnsi="Avenir Next LT Pro"/>
          <w:b/>
          <w:bCs/>
          <w:color w:val="000000"/>
        </w:rPr>
        <w:t>Member</w:t>
      </w:r>
      <w:r w:rsidR="0016748C" w:rsidRPr="0054712F">
        <w:rPr>
          <w:rFonts w:ascii="Avenir Next LT Pro" w:hAnsi="Avenir Next LT Pro"/>
          <w:b/>
          <w:bCs/>
          <w:color w:val="000000"/>
        </w:rPr>
        <w:t>/</w:t>
      </w:r>
      <w:r w:rsidRPr="0054712F">
        <w:rPr>
          <w:rFonts w:ascii="Avenir Next LT Pro" w:hAnsi="Avenir Next LT Pro"/>
          <w:b/>
          <w:bCs/>
          <w:color w:val="000000"/>
        </w:rPr>
        <w:t>Representative Attendance:</w:t>
      </w:r>
    </w:p>
    <w:p w14:paraId="00606672" w14:textId="709DC21D" w:rsidR="009B10E4" w:rsidRPr="0054712F" w:rsidRDefault="00565250" w:rsidP="009B10E4">
      <w:pPr>
        <w:pBdr>
          <w:top w:val="nil"/>
          <w:left w:val="nil"/>
          <w:bottom w:val="nil"/>
          <w:right w:val="nil"/>
          <w:between w:val="nil"/>
        </w:pBdr>
        <w:jc w:val="center"/>
        <w:rPr>
          <w:rFonts w:ascii="Avenir Next LT Pro" w:hAnsi="Avenir Next LT Pro"/>
          <w:color w:val="000000"/>
        </w:rPr>
      </w:pPr>
      <w:r w:rsidRPr="0054712F">
        <w:rPr>
          <w:rFonts w:ascii="Avenir Next LT Pro" w:hAnsi="Avenir Next LT Pro"/>
          <w:color w:val="000000"/>
        </w:rPr>
        <w:t xml:space="preserve"> </w:t>
      </w:r>
    </w:p>
    <w:tbl>
      <w:tblPr>
        <w:tblStyle w:val="TableGrid"/>
        <w:tblW w:w="10206" w:type="dxa"/>
        <w:jc w:val="center"/>
        <w:tblLayout w:type="fixed"/>
        <w:tblLook w:val="04A0" w:firstRow="1" w:lastRow="0" w:firstColumn="1" w:lastColumn="0" w:noHBand="0" w:noVBand="1"/>
      </w:tblPr>
      <w:tblGrid>
        <w:gridCol w:w="432"/>
        <w:gridCol w:w="3150"/>
        <w:gridCol w:w="432"/>
        <w:gridCol w:w="2736"/>
        <w:gridCol w:w="432"/>
        <w:gridCol w:w="3024"/>
      </w:tblGrid>
      <w:tr w:rsidR="00417C6E" w:rsidRPr="0054712F" w14:paraId="3ED2FD4A" w14:textId="0EDFA30A" w:rsidTr="00716A69">
        <w:trPr>
          <w:trHeight w:val="288"/>
          <w:jc w:val="center"/>
        </w:trPr>
        <w:tc>
          <w:tcPr>
            <w:tcW w:w="432" w:type="dxa"/>
            <w:vAlign w:val="center"/>
          </w:tcPr>
          <w:p w14:paraId="6FD5473C" w14:textId="36799664" w:rsidR="00417C6E" w:rsidRPr="007F4A9E" w:rsidRDefault="007C2A83" w:rsidP="007F4A9E">
            <w:pPr>
              <w:spacing w:line="257" w:lineRule="auto"/>
              <w:jc w:val="center"/>
              <w:rPr>
                <w:rFonts w:ascii="Avenir Next LT Pro" w:hAnsi="Avenir Next LT Pro"/>
                <w:b/>
                <w:bCs/>
                <w:sz w:val="20"/>
                <w:szCs w:val="20"/>
              </w:rPr>
            </w:pPr>
            <w:sdt>
              <w:sdtPr>
                <w:rPr>
                  <w:rFonts w:ascii="Avenir Next LT Pro" w:hAnsi="Avenir Next LT Pro"/>
                  <w:b/>
                  <w:bCs/>
                  <w:sz w:val="20"/>
                  <w:szCs w:val="20"/>
                </w:rPr>
                <w:id w:val="-1123377210"/>
                <w15:color w:val="0B9444"/>
                <w14:checkbox>
                  <w14:checked w14:val="0"/>
                  <w14:checkedState w14:val="221A" w14:font="Avenir Next LT Pro"/>
                  <w14:uncheckedState w14:val="2610" w14:font="MS Gothic"/>
                </w14:checkbox>
              </w:sdtPr>
              <w:sdtEndPr/>
              <w:sdtContent>
                <w:r w:rsidR="00594F05">
                  <w:rPr>
                    <w:rFonts w:ascii="MS Gothic" w:eastAsia="MS Gothic" w:hAnsi="MS Gothic" w:hint="eastAsia"/>
                    <w:b/>
                    <w:bCs/>
                    <w:sz w:val="20"/>
                    <w:szCs w:val="20"/>
                  </w:rPr>
                  <w:t>☐</w:t>
                </w:r>
              </w:sdtContent>
            </w:sdt>
          </w:p>
        </w:tc>
        <w:tc>
          <w:tcPr>
            <w:tcW w:w="3150" w:type="dxa"/>
            <w:vAlign w:val="center"/>
          </w:tcPr>
          <w:p w14:paraId="641AB78A" w14:textId="0CE0574A" w:rsidR="00417C6E" w:rsidRPr="0054712F" w:rsidRDefault="00417C6E" w:rsidP="00417C6E">
            <w:pPr>
              <w:spacing w:line="257" w:lineRule="auto"/>
              <w:rPr>
                <w:rFonts w:ascii="Avenir Next LT Pro" w:hAnsi="Avenir Next LT Pro"/>
                <w:sz w:val="20"/>
                <w:szCs w:val="20"/>
              </w:rPr>
            </w:pPr>
            <w:r w:rsidRPr="0054712F">
              <w:rPr>
                <w:rFonts w:ascii="Avenir Next LT Pro" w:hAnsi="Avenir Next LT Pro"/>
                <w:b/>
                <w:bCs/>
                <w:sz w:val="20"/>
                <w:szCs w:val="20"/>
              </w:rPr>
              <w:t>Barkhamsted</w:t>
            </w:r>
            <w:r w:rsidRPr="0054712F">
              <w:rPr>
                <w:rFonts w:ascii="Avenir Next LT Pro" w:hAnsi="Avenir Next LT Pro"/>
                <w:sz w:val="20"/>
                <w:szCs w:val="20"/>
              </w:rPr>
              <w:t xml:space="preserve">, </w:t>
            </w:r>
            <w:r w:rsidR="004A5127">
              <w:rPr>
                <w:rFonts w:ascii="Avenir Next LT Pro" w:hAnsi="Avenir Next LT Pro"/>
                <w:sz w:val="20"/>
                <w:szCs w:val="20"/>
              </w:rPr>
              <w:t>Meaghan Cook</w:t>
            </w:r>
          </w:p>
        </w:tc>
        <w:sdt>
          <w:sdtPr>
            <w:rPr>
              <w:rFonts w:ascii="Avenir Next LT Pro" w:hAnsi="Avenir Next LT Pro"/>
              <w:b/>
              <w:bCs/>
              <w:sz w:val="20"/>
              <w:szCs w:val="20"/>
            </w:rPr>
            <w:id w:val="-1092162945"/>
            <w15:color w:val="0B9444"/>
            <w14:checkbox>
              <w14:checked w14:val="1"/>
              <w14:checkedState w14:val="221A" w14:font="Avenir Next LT Pro"/>
              <w14:uncheckedState w14:val="2610" w14:font="MS Gothic"/>
            </w14:checkbox>
          </w:sdtPr>
          <w:sdtEndPr/>
          <w:sdtContent>
            <w:tc>
              <w:tcPr>
                <w:tcW w:w="432" w:type="dxa"/>
                <w:vAlign w:val="center"/>
              </w:tcPr>
              <w:p w14:paraId="700014F4" w14:textId="6F3F442B" w:rsidR="00417C6E" w:rsidRPr="00716A69" w:rsidRDefault="00783712" w:rsidP="005F6F4A">
                <w:pPr>
                  <w:spacing w:line="257" w:lineRule="auto"/>
                  <w:jc w:val="center"/>
                  <w:rPr>
                    <w:rFonts w:ascii="Avenir Next LT Pro" w:hAnsi="Avenir Next LT Pro"/>
                    <w:b/>
                    <w:bCs/>
                    <w:sz w:val="20"/>
                    <w:szCs w:val="20"/>
                  </w:rPr>
                </w:pPr>
                <w:r>
                  <w:rPr>
                    <w:rFonts w:ascii="Avenir Next LT Pro" w:hAnsi="Avenir Next LT Pro"/>
                    <w:b/>
                    <w:bCs/>
                    <w:sz w:val="20"/>
                    <w:szCs w:val="20"/>
                  </w:rPr>
                  <w:t>√</w:t>
                </w:r>
              </w:p>
            </w:tc>
          </w:sdtContent>
        </w:sdt>
        <w:tc>
          <w:tcPr>
            <w:tcW w:w="2736" w:type="dxa"/>
            <w:vAlign w:val="center"/>
          </w:tcPr>
          <w:p w14:paraId="4E30BD17" w14:textId="551BD470" w:rsidR="00417C6E" w:rsidRPr="0054712F" w:rsidRDefault="00417C6E" w:rsidP="00417C6E">
            <w:pPr>
              <w:spacing w:line="257" w:lineRule="auto"/>
              <w:rPr>
                <w:rFonts w:ascii="Avenir Next LT Pro" w:hAnsi="Avenir Next LT Pro"/>
                <w:sz w:val="20"/>
                <w:szCs w:val="20"/>
              </w:rPr>
            </w:pPr>
            <w:r w:rsidRPr="0054712F">
              <w:rPr>
                <w:rFonts w:ascii="Avenir Next LT Pro" w:hAnsi="Avenir Next LT Pro"/>
                <w:b/>
                <w:bCs/>
                <w:color w:val="000000"/>
                <w:sz w:val="20"/>
                <w:szCs w:val="20"/>
              </w:rPr>
              <w:t>Harwinton</w:t>
            </w:r>
            <w:r w:rsidRPr="0054712F">
              <w:rPr>
                <w:rFonts w:ascii="Avenir Next LT Pro" w:hAnsi="Avenir Next LT Pro"/>
                <w:color w:val="000000"/>
                <w:sz w:val="20"/>
                <w:szCs w:val="20"/>
              </w:rPr>
              <w:t xml:space="preserve">, Michael Criss </w:t>
            </w:r>
          </w:p>
        </w:tc>
        <w:sdt>
          <w:sdtPr>
            <w:rPr>
              <w:rFonts w:ascii="Avenir Next LT Pro" w:hAnsi="Avenir Next LT Pro"/>
              <w:b/>
              <w:bCs/>
              <w:sz w:val="20"/>
              <w:szCs w:val="20"/>
            </w:rPr>
            <w:id w:val="767276893"/>
            <w15:color w:val="0B9444"/>
            <w14:checkbox>
              <w14:checked w14:val="1"/>
              <w14:checkedState w14:val="221A" w14:font="Avenir Next LT Pro"/>
              <w14:uncheckedState w14:val="2610" w14:font="MS Gothic"/>
            </w14:checkbox>
          </w:sdtPr>
          <w:sdtEndPr/>
          <w:sdtContent>
            <w:tc>
              <w:tcPr>
                <w:tcW w:w="432" w:type="dxa"/>
                <w:vAlign w:val="center"/>
              </w:tcPr>
              <w:p w14:paraId="0CB4B591" w14:textId="2FBFBE83" w:rsidR="00417C6E" w:rsidRPr="0054712F" w:rsidRDefault="008608B8" w:rsidP="00417C6E">
                <w:pPr>
                  <w:spacing w:line="257" w:lineRule="auto"/>
                  <w:jc w:val="center"/>
                  <w:rPr>
                    <w:rFonts w:ascii="Avenir Next LT Pro" w:hAnsi="Avenir Next LT Pro"/>
                    <w:b/>
                    <w:bCs/>
                    <w:sz w:val="20"/>
                    <w:szCs w:val="20"/>
                  </w:rPr>
                </w:pPr>
                <w:r>
                  <w:rPr>
                    <w:rFonts w:ascii="Avenir Next LT Pro" w:hAnsi="Avenir Next LT Pro"/>
                    <w:b/>
                    <w:bCs/>
                    <w:sz w:val="20"/>
                    <w:szCs w:val="20"/>
                  </w:rPr>
                  <w:t>√</w:t>
                </w:r>
              </w:p>
            </w:tc>
          </w:sdtContent>
        </w:sdt>
        <w:tc>
          <w:tcPr>
            <w:tcW w:w="3024" w:type="dxa"/>
            <w:vAlign w:val="center"/>
          </w:tcPr>
          <w:p w14:paraId="347E7D84" w14:textId="019BE8AE" w:rsidR="00417C6E" w:rsidRPr="0054712F" w:rsidRDefault="00417C6E" w:rsidP="00417C6E">
            <w:pPr>
              <w:spacing w:line="257" w:lineRule="auto"/>
              <w:rPr>
                <w:rFonts w:ascii="Avenir Next LT Pro" w:hAnsi="Avenir Next LT Pro"/>
                <w:b/>
                <w:bCs/>
                <w:sz w:val="20"/>
                <w:szCs w:val="20"/>
              </w:rPr>
            </w:pPr>
            <w:r w:rsidRPr="0054712F">
              <w:rPr>
                <w:rFonts w:ascii="Avenir Next LT Pro" w:hAnsi="Avenir Next LT Pro"/>
                <w:b/>
                <w:bCs/>
                <w:sz w:val="20"/>
                <w:szCs w:val="20"/>
              </w:rPr>
              <w:t>Roxbury</w:t>
            </w:r>
            <w:r w:rsidRPr="0054712F">
              <w:rPr>
                <w:rFonts w:ascii="Avenir Next LT Pro" w:hAnsi="Avenir Next LT Pro"/>
                <w:sz w:val="20"/>
                <w:szCs w:val="20"/>
              </w:rPr>
              <w:t>, Patrick Roy</w:t>
            </w:r>
          </w:p>
        </w:tc>
      </w:tr>
      <w:tr w:rsidR="00417C6E" w:rsidRPr="0054712F" w14:paraId="57D9E630" w14:textId="73A20458" w:rsidTr="00716A69">
        <w:trPr>
          <w:trHeight w:val="288"/>
          <w:jc w:val="center"/>
        </w:trPr>
        <w:sdt>
          <w:sdtPr>
            <w:rPr>
              <w:rFonts w:ascii="Avenir Next LT Pro" w:hAnsi="Avenir Next LT Pro"/>
              <w:b/>
              <w:bCs/>
              <w:sz w:val="20"/>
              <w:szCs w:val="20"/>
            </w:rPr>
            <w:id w:val="1725560312"/>
            <w15:color w:val="0B9444"/>
            <w14:checkbox>
              <w14:checked w14:val="1"/>
              <w14:checkedState w14:val="221A" w14:font="Avenir Next LT Pro"/>
              <w14:uncheckedState w14:val="2610" w14:font="MS Gothic"/>
            </w14:checkbox>
          </w:sdtPr>
          <w:sdtEndPr/>
          <w:sdtContent>
            <w:tc>
              <w:tcPr>
                <w:tcW w:w="432" w:type="dxa"/>
                <w:vAlign w:val="center"/>
              </w:tcPr>
              <w:p w14:paraId="3F4BC2DE" w14:textId="76D96B18" w:rsidR="00417C6E" w:rsidRPr="007F4A9E" w:rsidRDefault="00140300" w:rsidP="007F4A9E">
                <w:pPr>
                  <w:spacing w:line="257" w:lineRule="auto"/>
                  <w:jc w:val="center"/>
                  <w:rPr>
                    <w:rFonts w:ascii="Avenir Next LT Pro" w:hAnsi="Avenir Next LT Pro"/>
                    <w:b/>
                    <w:bCs/>
                    <w:sz w:val="20"/>
                    <w:szCs w:val="20"/>
                  </w:rPr>
                </w:pPr>
                <w:r>
                  <w:rPr>
                    <w:rFonts w:ascii="Avenir Next LT Pro" w:hAnsi="Avenir Next LT Pro"/>
                    <w:b/>
                    <w:bCs/>
                    <w:sz w:val="20"/>
                    <w:szCs w:val="20"/>
                  </w:rPr>
                  <w:t>√</w:t>
                </w:r>
              </w:p>
            </w:tc>
          </w:sdtContent>
        </w:sdt>
        <w:tc>
          <w:tcPr>
            <w:tcW w:w="3150" w:type="dxa"/>
            <w:vAlign w:val="center"/>
          </w:tcPr>
          <w:p w14:paraId="587FA752" w14:textId="5199F152" w:rsidR="00417C6E" w:rsidRPr="0054712F" w:rsidRDefault="00417C6E" w:rsidP="00417C6E">
            <w:pPr>
              <w:spacing w:line="257" w:lineRule="auto"/>
              <w:rPr>
                <w:rFonts w:ascii="Avenir Next LT Pro" w:hAnsi="Avenir Next LT Pro"/>
                <w:sz w:val="20"/>
                <w:szCs w:val="20"/>
              </w:rPr>
            </w:pPr>
            <w:r w:rsidRPr="0054712F">
              <w:rPr>
                <w:rFonts w:ascii="Avenir Next LT Pro" w:hAnsi="Avenir Next LT Pro"/>
                <w:b/>
                <w:bCs/>
                <w:sz w:val="20"/>
                <w:szCs w:val="20"/>
              </w:rPr>
              <w:t>Burlington</w:t>
            </w:r>
            <w:r w:rsidRPr="0054712F">
              <w:rPr>
                <w:rFonts w:ascii="Avenir Next LT Pro" w:hAnsi="Avenir Next LT Pro"/>
                <w:sz w:val="20"/>
                <w:szCs w:val="20"/>
              </w:rPr>
              <w:t>, Doug Thompson</w:t>
            </w:r>
          </w:p>
        </w:tc>
        <w:sdt>
          <w:sdtPr>
            <w:rPr>
              <w:rFonts w:ascii="Avenir Next LT Pro" w:hAnsi="Avenir Next LT Pro"/>
              <w:b/>
              <w:bCs/>
              <w:sz w:val="20"/>
              <w:szCs w:val="20"/>
            </w:rPr>
            <w:id w:val="-190222965"/>
            <w15:color w:val="0B9444"/>
            <w14:checkbox>
              <w14:checked w14:val="0"/>
              <w14:checkedState w14:val="221A" w14:font="Avenir Next LT Pro"/>
              <w14:uncheckedState w14:val="2610" w14:font="MS Gothic"/>
            </w14:checkbox>
          </w:sdtPr>
          <w:sdtEndPr/>
          <w:sdtContent>
            <w:tc>
              <w:tcPr>
                <w:tcW w:w="432" w:type="dxa"/>
                <w:vAlign w:val="center"/>
              </w:tcPr>
              <w:p w14:paraId="3442EB7A" w14:textId="4916D506" w:rsidR="00417C6E" w:rsidRPr="00716A69" w:rsidRDefault="00594F05" w:rsidP="005F6F4A">
                <w:pPr>
                  <w:spacing w:line="257" w:lineRule="auto"/>
                  <w:jc w:val="center"/>
                  <w:rPr>
                    <w:rFonts w:ascii="Avenir Next LT Pro" w:hAnsi="Avenir Next LT Pro"/>
                    <w:b/>
                    <w:bCs/>
                    <w:sz w:val="20"/>
                    <w:szCs w:val="20"/>
                  </w:rPr>
                </w:pPr>
                <w:r>
                  <w:rPr>
                    <w:rFonts w:ascii="MS Gothic" w:eastAsia="MS Gothic" w:hAnsi="MS Gothic" w:hint="eastAsia"/>
                    <w:b/>
                    <w:bCs/>
                    <w:sz w:val="20"/>
                    <w:szCs w:val="20"/>
                  </w:rPr>
                  <w:t>☐</w:t>
                </w:r>
              </w:p>
            </w:tc>
          </w:sdtContent>
        </w:sdt>
        <w:tc>
          <w:tcPr>
            <w:tcW w:w="2736" w:type="dxa"/>
            <w:vAlign w:val="center"/>
          </w:tcPr>
          <w:p w14:paraId="06507660" w14:textId="133A36CA" w:rsidR="00417C6E" w:rsidRPr="0054712F" w:rsidRDefault="00417C6E" w:rsidP="00417C6E">
            <w:pPr>
              <w:spacing w:line="257" w:lineRule="auto"/>
              <w:rPr>
                <w:rFonts w:ascii="Avenir Next LT Pro" w:hAnsi="Avenir Next LT Pro"/>
                <w:sz w:val="20"/>
                <w:szCs w:val="20"/>
              </w:rPr>
            </w:pPr>
            <w:r w:rsidRPr="0054712F">
              <w:rPr>
                <w:rFonts w:ascii="Avenir Next LT Pro" w:hAnsi="Avenir Next LT Pro"/>
                <w:b/>
                <w:bCs/>
                <w:sz w:val="20"/>
                <w:szCs w:val="20"/>
              </w:rPr>
              <w:t>Kent</w:t>
            </w:r>
            <w:r w:rsidRPr="0054712F">
              <w:rPr>
                <w:rFonts w:ascii="Avenir Next LT Pro" w:hAnsi="Avenir Next LT Pro"/>
                <w:sz w:val="20"/>
                <w:szCs w:val="20"/>
              </w:rPr>
              <w:t xml:space="preserve">, </w:t>
            </w:r>
            <w:r w:rsidR="000B5ADC">
              <w:rPr>
                <w:rFonts w:ascii="Avenir Next LT Pro" w:hAnsi="Avenir Next LT Pro"/>
                <w:sz w:val="20"/>
                <w:szCs w:val="20"/>
              </w:rPr>
              <w:t>Eric Epstein</w:t>
            </w:r>
          </w:p>
        </w:tc>
        <w:sdt>
          <w:sdtPr>
            <w:rPr>
              <w:rFonts w:ascii="Avenir Next LT Pro" w:hAnsi="Avenir Next LT Pro"/>
              <w:b/>
              <w:bCs/>
              <w:sz w:val="20"/>
              <w:szCs w:val="20"/>
            </w:rPr>
            <w:id w:val="1884522510"/>
            <w15:color w:val="0B9444"/>
            <w14:checkbox>
              <w14:checked w14:val="1"/>
              <w14:checkedState w14:val="221A" w14:font="Avenir Next LT Pro"/>
              <w14:uncheckedState w14:val="2610" w14:font="MS Gothic"/>
            </w14:checkbox>
          </w:sdtPr>
          <w:sdtEndPr/>
          <w:sdtContent>
            <w:tc>
              <w:tcPr>
                <w:tcW w:w="432" w:type="dxa"/>
                <w:vAlign w:val="center"/>
              </w:tcPr>
              <w:p w14:paraId="0337A827" w14:textId="397BE889" w:rsidR="00417C6E" w:rsidRPr="0054712F" w:rsidRDefault="00B53DE2" w:rsidP="00417C6E">
                <w:pPr>
                  <w:spacing w:line="257" w:lineRule="auto"/>
                  <w:rPr>
                    <w:rFonts w:ascii="Avenir Next LT Pro" w:hAnsi="Avenir Next LT Pro"/>
                    <w:b/>
                    <w:bCs/>
                    <w:sz w:val="20"/>
                    <w:szCs w:val="20"/>
                  </w:rPr>
                </w:pPr>
                <w:r>
                  <w:rPr>
                    <w:rFonts w:ascii="Avenir Next LT Pro" w:hAnsi="Avenir Next LT Pro"/>
                    <w:b/>
                    <w:bCs/>
                    <w:sz w:val="20"/>
                    <w:szCs w:val="20"/>
                  </w:rPr>
                  <w:t>√</w:t>
                </w:r>
              </w:p>
            </w:tc>
          </w:sdtContent>
        </w:sdt>
        <w:tc>
          <w:tcPr>
            <w:tcW w:w="3024" w:type="dxa"/>
            <w:vAlign w:val="center"/>
          </w:tcPr>
          <w:p w14:paraId="298DAA8B" w14:textId="58B828C2" w:rsidR="00417C6E" w:rsidRPr="0054712F" w:rsidRDefault="00417C6E" w:rsidP="00417C6E">
            <w:pPr>
              <w:spacing w:line="257" w:lineRule="auto"/>
              <w:rPr>
                <w:rFonts w:ascii="Avenir Next LT Pro" w:hAnsi="Avenir Next LT Pro"/>
                <w:b/>
                <w:bCs/>
                <w:sz w:val="20"/>
                <w:szCs w:val="20"/>
              </w:rPr>
            </w:pPr>
            <w:r w:rsidRPr="0054712F">
              <w:rPr>
                <w:rFonts w:ascii="Avenir Next LT Pro" w:hAnsi="Avenir Next LT Pro"/>
                <w:b/>
                <w:bCs/>
                <w:sz w:val="20"/>
                <w:szCs w:val="20"/>
              </w:rPr>
              <w:t>Salisbury</w:t>
            </w:r>
            <w:r w:rsidRPr="0054712F">
              <w:rPr>
                <w:rFonts w:ascii="Avenir Next LT Pro" w:hAnsi="Avenir Next LT Pro"/>
                <w:sz w:val="20"/>
                <w:szCs w:val="20"/>
              </w:rPr>
              <w:t>, Curtis Rand</w:t>
            </w:r>
          </w:p>
        </w:tc>
      </w:tr>
      <w:tr w:rsidR="00417C6E" w:rsidRPr="0054712F" w14:paraId="3D41DF03" w14:textId="3AD452AA" w:rsidTr="00716A69">
        <w:trPr>
          <w:trHeight w:val="288"/>
          <w:jc w:val="center"/>
        </w:trPr>
        <w:sdt>
          <w:sdtPr>
            <w:rPr>
              <w:rFonts w:ascii="Avenir Next LT Pro" w:hAnsi="Avenir Next LT Pro"/>
              <w:b/>
              <w:bCs/>
              <w:sz w:val="20"/>
              <w:szCs w:val="20"/>
            </w:rPr>
            <w:id w:val="841971969"/>
            <w15:color w:val="0B9444"/>
            <w14:checkbox>
              <w14:checked w14:val="1"/>
              <w14:checkedState w14:val="221A" w14:font="Avenir Next LT Pro"/>
              <w14:uncheckedState w14:val="2610" w14:font="MS Gothic"/>
            </w14:checkbox>
          </w:sdtPr>
          <w:sdtEndPr/>
          <w:sdtContent>
            <w:tc>
              <w:tcPr>
                <w:tcW w:w="432" w:type="dxa"/>
                <w:vAlign w:val="center"/>
              </w:tcPr>
              <w:p w14:paraId="5D60AACF" w14:textId="687F97CF" w:rsidR="00417C6E" w:rsidRPr="007F4A9E" w:rsidRDefault="00783712" w:rsidP="007F4A9E">
                <w:pPr>
                  <w:spacing w:line="257" w:lineRule="auto"/>
                  <w:jc w:val="center"/>
                  <w:rPr>
                    <w:rFonts w:ascii="Avenir Next LT Pro" w:hAnsi="Avenir Next LT Pro"/>
                    <w:b/>
                    <w:bCs/>
                    <w:sz w:val="20"/>
                    <w:szCs w:val="20"/>
                  </w:rPr>
                </w:pPr>
                <w:r>
                  <w:rPr>
                    <w:rFonts w:ascii="Avenir Next LT Pro" w:hAnsi="Avenir Next LT Pro"/>
                    <w:b/>
                    <w:bCs/>
                    <w:sz w:val="20"/>
                    <w:szCs w:val="20"/>
                  </w:rPr>
                  <w:t>√</w:t>
                </w:r>
              </w:p>
            </w:tc>
          </w:sdtContent>
        </w:sdt>
        <w:tc>
          <w:tcPr>
            <w:tcW w:w="3150" w:type="dxa"/>
            <w:vAlign w:val="center"/>
          </w:tcPr>
          <w:p w14:paraId="6085AC33" w14:textId="4624C18E" w:rsidR="00417C6E" w:rsidRPr="0054712F" w:rsidRDefault="00417C6E" w:rsidP="00417C6E">
            <w:pPr>
              <w:spacing w:line="257" w:lineRule="auto"/>
              <w:rPr>
                <w:rFonts w:ascii="Avenir Next LT Pro" w:hAnsi="Avenir Next LT Pro"/>
                <w:sz w:val="20"/>
                <w:szCs w:val="20"/>
              </w:rPr>
            </w:pPr>
            <w:r w:rsidRPr="0054712F">
              <w:rPr>
                <w:rFonts w:ascii="Avenir Next LT Pro" w:hAnsi="Avenir Next LT Pro"/>
                <w:b/>
                <w:bCs/>
                <w:color w:val="000000"/>
                <w:sz w:val="20"/>
                <w:szCs w:val="20"/>
              </w:rPr>
              <w:t>Canaan</w:t>
            </w:r>
            <w:r w:rsidRPr="0054712F">
              <w:rPr>
                <w:rFonts w:ascii="Avenir Next LT Pro" w:hAnsi="Avenir Next LT Pro"/>
                <w:color w:val="000000"/>
                <w:sz w:val="20"/>
                <w:szCs w:val="20"/>
              </w:rPr>
              <w:t>, David Barger</w:t>
            </w:r>
          </w:p>
        </w:tc>
        <w:sdt>
          <w:sdtPr>
            <w:rPr>
              <w:rFonts w:ascii="Avenir Next LT Pro" w:hAnsi="Avenir Next LT Pro"/>
              <w:b/>
              <w:bCs/>
              <w:sz w:val="20"/>
              <w:szCs w:val="20"/>
            </w:rPr>
            <w:id w:val="381907294"/>
            <w15:color w:val="0B9444"/>
            <w14:checkbox>
              <w14:checked w14:val="1"/>
              <w14:checkedState w14:val="221A" w14:font="Avenir Next LT Pro"/>
              <w14:uncheckedState w14:val="2610" w14:font="MS Gothic"/>
            </w14:checkbox>
          </w:sdtPr>
          <w:sdtEndPr/>
          <w:sdtContent>
            <w:tc>
              <w:tcPr>
                <w:tcW w:w="432" w:type="dxa"/>
                <w:vAlign w:val="center"/>
              </w:tcPr>
              <w:p w14:paraId="032C1B0A" w14:textId="38997FC1" w:rsidR="00417C6E" w:rsidRPr="00716A69" w:rsidRDefault="00661E9E" w:rsidP="005F6F4A">
                <w:pPr>
                  <w:spacing w:line="257" w:lineRule="auto"/>
                  <w:jc w:val="center"/>
                  <w:rPr>
                    <w:rFonts w:ascii="Avenir Next LT Pro" w:hAnsi="Avenir Next LT Pro"/>
                    <w:b/>
                    <w:bCs/>
                    <w:sz w:val="20"/>
                    <w:szCs w:val="20"/>
                  </w:rPr>
                </w:pPr>
                <w:r>
                  <w:rPr>
                    <w:rFonts w:ascii="Avenir Next LT Pro" w:hAnsi="Avenir Next LT Pro"/>
                    <w:b/>
                    <w:bCs/>
                    <w:sz w:val="20"/>
                    <w:szCs w:val="20"/>
                  </w:rPr>
                  <w:t>√</w:t>
                </w:r>
              </w:p>
            </w:tc>
          </w:sdtContent>
        </w:sdt>
        <w:tc>
          <w:tcPr>
            <w:tcW w:w="2736" w:type="dxa"/>
            <w:vAlign w:val="center"/>
          </w:tcPr>
          <w:p w14:paraId="4E16016F" w14:textId="32D30735" w:rsidR="00417C6E" w:rsidRPr="0054712F" w:rsidRDefault="00417C6E" w:rsidP="00417C6E">
            <w:pPr>
              <w:spacing w:line="257" w:lineRule="auto"/>
              <w:rPr>
                <w:rFonts w:ascii="Avenir Next LT Pro" w:hAnsi="Avenir Next LT Pro"/>
                <w:sz w:val="20"/>
                <w:szCs w:val="20"/>
              </w:rPr>
            </w:pPr>
            <w:r w:rsidRPr="0054712F">
              <w:rPr>
                <w:rFonts w:ascii="Avenir Next LT Pro" w:hAnsi="Avenir Next LT Pro"/>
                <w:b/>
                <w:bCs/>
                <w:sz w:val="20"/>
                <w:szCs w:val="20"/>
              </w:rPr>
              <w:t>Litchfield</w:t>
            </w:r>
            <w:r w:rsidRPr="0054712F">
              <w:rPr>
                <w:rFonts w:ascii="Avenir Next LT Pro" w:hAnsi="Avenir Next LT Pro"/>
                <w:sz w:val="20"/>
                <w:szCs w:val="20"/>
              </w:rPr>
              <w:t xml:space="preserve">, Denise Raap </w:t>
            </w:r>
          </w:p>
        </w:tc>
        <w:sdt>
          <w:sdtPr>
            <w:rPr>
              <w:rFonts w:ascii="Avenir Next LT Pro" w:hAnsi="Avenir Next LT Pro"/>
              <w:b/>
              <w:bCs/>
              <w:sz w:val="20"/>
              <w:szCs w:val="20"/>
            </w:rPr>
            <w:id w:val="731116786"/>
            <w15:color w:val="0B9444"/>
            <w14:checkbox>
              <w14:checked w14:val="1"/>
              <w14:checkedState w14:val="221A" w14:font="Avenir Next LT Pro"/>
              <w14:uncheckedState w14:val="2610" w14:font="MS Gothic"/>
            </w14:checkbox>
          </w:sdtPr>
          <w:sdtEndPr/>
          <w:sdtContent>
            <w:tc>
              <w:tcPr>
                <w:tcW w:w="432" w:type="dxa"/>
                <w:vAlign w:val="center"/>
              </w:tcPr>
              <w:p w14:paraId="2619BFCF" w14:textId="33ACA572" w:rsidR="00417C6E" w:rsidRPr="0054712F" w:rsidRDefault="00232C81" w:rsidP="00417C6E">
                <w:pPr>
                  <w:spacing w:line="257" w:lineRule="auto"/>
                  <w:rPr>
                    <w:rFonts w:ascii="Avenir Next LT Pro" w:hAnsi="Avenir Next LT Pro"/>
                    <w:b/>
                    <w:bCs/>
                    <w:sz w:val="20"/>
                    <w:szCs w:val="20"/>
                  </w:rPr>
                </w:pPr>
                <w:r>
                  <w:rPr>
                    <w:rFonts w:ascii="Avenir Next LT Pro" w:hAnsi="Avenir Next LT Pro"/>
                    <w:b/>
                    <w:bCs/>
                    <w:sz w:val="20"/>
                    <w:szCs w:val="20"/>
                  </w:rPr>
                  <w:t>√</w:t>
                </w:r>
              </w:p>
            </w:tc>
          </w:sdtContent>
        </w:sdt>
        <w:tc>
          <w:tcPr>
            <w:tcW w:w="3024" w:type="dxa"/>
            <w:vAlign w:val="center"/>
          </w:tcPr>
          <w:p w14:paraId="7E741820" w14:textId="08AC38C6" w:rsidR="00417C6E" w:rsidRPr="0054712F" w:rsidRDefault="00417C6E" w:rsidP="00417C6E">
            <w:pPr>
              <w:spacing w:line="257" w:lineRule="auto"/>
              <w:rPr>
                <w:rFonts w:ascii="Avenir Next LT Pro" w:hAnsi="Avenir Next LT Pro"/>
                <w:b/>
                <w:bCs/>
                <w:sz w:val="20"/>
                <w:szCs w:val="20"/>
              </w:rPr>
            </w:pPr>
            <w:r w:rsidRPr="0054712F">
              <w:rPr>
                <w:rFonts w:ascii="Avenir Next LT Pro" w:hAnsi="Avenir Next LT Pro"/>
                <w:b/>
                <w:bCs/>
                <w:sz w:val="20"/>
                <w:szCs w:val="20"/>
              </w:rPr>
              <w:t>Sharon</w:t>
            </w:r>
            <w:r w:rsidRPr="0054712F">
              <w:rPr>
                <w:rFonts w:ascii="Avenir Next LT Pro" w:hAnsi="Avenir Next LT Pro"/>
                <w:sz w:val="20"/>
                <w:szCs w:val="20"/>
              </w:rPr>
              <w:t>, Casey Flanagan</w:t>
            </w:r>
          </w:p>
        </w:tc>
      </w:tr>
      <w:tr w:rsidR="00417C6E" w:rsidRPr="0054712F" w14:paraId="35638D60" w14:textId="46CE71B2" w:rsidTr="00716A69">
        <w:trPr>
          <w:trHeight w:val="288"/>
          <w:jc w:val="center"/>
        </w:trPr>
        <w:bookmarkStart w:id="0" w:name="_Hlk155362033" w:displacedByCustomXml="next"/>
        <w:sdt>
          <w:sdtPr>
            <w:rPr>
              <w:rFonts w:ascii="Avenir Next LT Pro" w:hAnsi="Avenir Next LT Pro"/>
              <w:b/>
              <w:bCs/>
              <w:sz w:val="20"/>
              <w:szCs w:val="20"/>
            </w:rPr>
            <w:id w:val="434101543"/>
            <w15:color w:val="0B9444"/>
            <w14:checkbox>
              <w14:checked w14:val="1"/>
              <w14:checkedState w14:val="221A" w14:font="Avenir Next LT Pro"/>
              <w14:uncheckedState w14:val="2610" w14:font="MS Gothic"/>
            </w14:checkbox>
          </w:sdtPr>
          <w:sdtEndPr/>
          <w:sdtContent>
            <w:tc>
              <w:tcPr>
                <w:tcW w:w="432" w:type="dxa"/>
                <w:vAlign w:val="center"/>
              </w:tcPr>
              <w:p w14:paraId="23153ED9" w14:textId="2D8FCF42" w:rsidR="00417C6E" w:rsidRPr="007F4A9E" w:rsidRDefault="00232C81" w:rsidP="007F4A9E">
                <w:pPr>
                  <w:spacing w:line="257" w:lineRule="auto"/>
                  <w:jc w:val="center"/>
                  <w:rPr>
                    <w:rFonts w:ascii="Avenir Next LT Pro" w:hAnsi="Avenir Next LT Pro"/>
                    <w:b/>
                    <w:bCs/>
                    <w:sz w:val="20"/>
                    <w:szCs w:val="20"/>
                  </w:rPr>
                </w:pPr>
                <w:r>
                  <w:rPr>
                    <w:rFonts w:ascii="Avenir Next LT Pro" w:hAnsi="Avenir Next LT Pro"/>
                    <w:b/>
                    <w:bCs/>
                    <w:sz w:val="20"/>
                    <w:szCs w:val="20"/>
                  </w:rPr>
                  <w:t>√</w:t>
                </w:r>
              </w:p>
            </w:tc>
          </w:sdtContent>
        </w:sdt>
        <w:tc>
          <w:tcPr>
            <w:tcW w:w="3150" w:type="dxa"/>
            <w:vAlign w:val="center"/>
          </w:tcPr>
          <w:p w14:paraId="0118CCA0" w14:textId="4D4BFDC2" w:rsidR="00417C6E" w:rsidRPr="0054712F" w:rsidRDefault="00417C6E" w:rsidP="00417C6E">
            <w:pPr>
              <w:spacing w:line="257" w:lineRule="auto"/>
              <w:rPr>
                <w:rFonts w:ascii="Avenir Next LT Pro" w:hAnsi="Avenir Next LT Pro"/>
                <w:sz w:val="20"/>
                <w:szCs w:val="20"/>
              </w:rPr>
            </w:pPr>
            <w:r w:rsidRPr="0054712F">
              <w:rPr>
                <w:rFonts w:ascii="Avenir Next LT Pro" w:hAnsi="Avenir Next LT Pro"/>
                <w:b/>
                <w:bCs/>
                <w:color w:val="000000"/>
                <w:sz w:val="20"/>
                <w:szCs w:val="20"/>
              </w:rPr>
              <w:t>Colebrook</w:t>
            </w:r>
            <w:r w:rsidRPr="0054712F">
              <w:rPr>
                <w:rFonts w:ascii="Avenir Next LT Pro" w:hAnsi="Avenir Next LT Pro"/>
                <w:color w:val="000000"/>
                <w:sz w:val="20"/>
                <w:szCs w:val="20"/>
              </w:rPr>
              <w:t>, Bradley Bremer</w:t>
            </w:r>
          </w:p>
        </w:tc>
        <w:sdt>
          <w:sdtPr>
            <w:rPr>
              <w:rFonts w:ascii="Avenir Next LT Pro" w:hAnsi="Avenir Next LT Pro"/>
              <w:b/>
              <w:bCs/>
              <w:sz w:val="20"/>
              <w:szCs w:val="20"/>
            </w:rPr>
            <w:id w:val="1952964325"/>
            <w15:color w:val="0B9444"/>
            <w14:checkbox>
              <w14:checked w14:val="1"/>
              <w14:checkedState w14:val="221A" w14:font="Avenir Next LT Pro"/>
              <w14:uncheckedState w14:val="2610" w14:font="MS Gothic"/>
            </w14:checkbox>
          </w:sdtPr>
          <w:sdtEndPr/>
          <w:sdtContent>
            <w:tc>
              <w:tcPr>
                <w:tcW w:w="432" w:type="dxa"/>
                <w:vAlign w:val="center"/>
              </w:tcPr>
              <w:p w14:paraId="2F6EB5AC" w14:textId="7E29F99E" w:rsidR="00417C6E" w:rsidRPr="00716A69" w:rsidRDefault="00661E9E" w:rsidP="005F6F4A">
                <w:pPr>
                  <w:spacing w:line="257" w:lineRule="auto"/>
                  <w:jc w:val="center"/>
                  <w:rPr>
                    <w:rFonts w:ascii="Avenir Next LT Pro" w:hAnsi="Avenir Next LT Pro"/>
                    <w:b/>
                    <w:bCs/>
                    <w:sz w:val="20"/>
                    <w:szCs w:val="20"/>
                  </w:rPr>
                </w:pPr>
                <w:r>
                  <w:rPr>
                    <w:rFonts w:ascii="Avenir Next LT Pro" w:hAnsi="Avenir Next LT Pro"/>
                    <w:b/>
                    <w:bCs/>
                    <w:sz w:val="20"/>
                    <w:szCs w:val="20"/>
                  </w:rPr>
                  <w:t>√</w:t>
                </w:r>
              </w:p>
            </w:tc>
          </w:sdtContent>
        </w:sdt>
        <w:tc>
          <w:tcPr>
            <w:tcW w:w="2736" w:type="dxa"/>
            <w:vAlign w:val="center"/>
          </w:tcPr>
          <w:p w14:paraId="453C4D05" w14:textId="7A76994C" w:rsidR="00417C6E" w:rsidRPr="0054712F" w:rsidRDefault="00417C6E" w:rsidP="00417C6E">
            <w:pPr>
              <w:spacing w:line="257" w:lineRule="auto"/>
              <w:rPr>
                <w:rFonts w:ascii="Avenir Next LT Pro" w:hAnsi="Avenir Next LT Pro"/>
                <w:sz w:val="20"/>
                <w:szCs w:val="20"/>
              </w:rPr>
            </w:pPr>
            <w:r w:rsidRPr="0054712F">
              <w:rPr>
                <w:rFonts w:ascii="Avenir Next LT Pro" w:hAnsi="Avenir Next LT Pro"/>
                <w:b/>
                <w:bCs/>
                <w:sz w:val="20"/>
                <w:szCs w:val="20"/>
              </w:rPr>
              <w:t>Morris</w:t>
            </w:r>
            <w:r w:rsidRPr="0054712F">
              <w:rPr>
                <w:rFonts w:ascii="Avenir Next LT Pro" w:hAnsi="Avenir Next LT Pro"/>
                <w:sz w:val="20"/>
                <w:szCs w:val="20"/>
              </w:rPr>
              <w:t>, Tom Weik</w:t>
            </w:r>
          </w:p>
        </w:tc>
        <w:sdt>
          <w:sdtPr>
            <w:rPr>
              <w:rFonts w:ascii="Avenir Next LT Pro" w:hAnsi="Avenir Next LT Pro"/>
              <w:b/>
              <w:bCs/>
              <w:sz w:val="20"/>
              <w:szCs w:val="20"/>
            </w:rPr>
            <w:id w:val="-395503382"/>
            <w15:color w:val="0B9444"/>
            <w14:checkbox>
              <w14:checked w14:val="1"/>
              <w14:checkedState w14:val="221A" w14:font="Avenir Next LT Pro"/>
              <w14:uncheckedState w14:val="2610" w14:font="MS Gothic"/>
            </w14:checkbox>
          </w:sdtPr>
          <w:sdtEndPr/>
          <w:sdtContent>
            <w:tc>
              <w:tcPr>
                <w:tcW w:w="432" w:type="dxa"/>
                <w:vAlign w:val="center"/>
              </w:tcPr>
              <w:p w14:paraId="67B42D76" w14:textId="1D29808B" w:rsidR="00417C6E" w:rsidRPr="0054712F" w:rsidRDefault="00661E9E" w:rsidP="00417C6E">
                <w:pPr>
                  <w:spacing w:line="257" w:lineRule="auto"/>
                  <w:rPr>
                    <w:rFonts w:ascii="Avenir Next LT Pro" w:hAnsi="Avenir Next LT Pro"/>
                    <w:b/>
                    <w:bCs/>
                    <w:sz w:val="20"/>
                    <w:szCs w:val="20"/>
                  </w:rPr>
                </w:pPr>
                <w:r>
                  <w:rPr>
                    <w:rFonts w:ascii="Avenir Next LT Pro" w:hAnsi="Avenir Next LT Pro"/>
                    <w:b/>
                    <w:bCs/>
                    <w:sz w:val="20"/>
                    <w:szCs w:val="20"/>
                  </w:rPr>
                  <w:t>√</w:t>
                </w:r>
              </w:p>
            </w:tc>
          </w:sdtContent>
        </w:sdt>
        <w:tc>
          <w:tcPr>
            <w:tcW w:w="3024" w:type="dxa"/>
            <w:vAlign w:val="center"/>
          </w:tcPr>
          <w:p w14:paraId="78EC8D0E" w14:textId="0067F1D7" w:rsidR="00417C6E" w:rsidRPr="0054712F" w:rsidRDefault="00417C6E" w:rsidP="00417C6E">
            <w:pPr>
              <w:spacing w:line="257" w:lineRule="auto"/>
              <w:rPr>
                <w:rFonts w:ascii="Avenir Next LT Pro" w:hAnsi="Avenir Next LT Pro"/>
                <w:b/>
                <w:bCs/>
                <w:sz w:val="20"/>
                <w:szCs w:val="20"/>
              </w:rPr>
            </w:pPr>
            <w:r w:rsidRPr="0054712F">
              <w:rPr>
                <w:rFonts w:ascii="Avenir Next LT Pro" w:hAnsi="Avenir Next LT Pro"/>
                <w:b/>
                <w:bCs/>
                <w:sz w:val="20"/>
                <w:szCs w:val="20"/>
              </w:rPr>
              <w:t>Torrington</w:t>
            </w:r>
            <w:r w:rsidRPr="0054712F">
              <w:rPr>
                <w:rFonts w:ascii="Avenir Next LT Pro" w:hAnsi="Avenir Next LT Pro"/>
                <w:sz w:val="20"/>
                <w:szCs w:val="20"/>
              </w:rPr>
              <w:t xml:space="preserve">, </w:t>
            </w:r>
            <w:r w:rsidR="00CB5870">
              <w:rPr>
                <w:rFonts w:ascii="Avenir Next LT Pro" w:hAnsi="Avenir Next LT Pro"/>
                <w:sz w:val="20"/>
                <w:szCs w:val="20"/>
              </w:rPr>
              <w:t>Molly Spino</w:t>
            </w:r>
          </w:p>
        </w:tc>
      </w:tr>
      <w:tr w:rsidR="00417C6E" w:rsidRPr="0054712F" w14:paraId="53951964" w14:textId="25EC58A9" w:rsidTr="00716A69">
        <w:trPr>
          <w:trHeight w:val="288"/>
          <w:jc w:val="center"/>
        </w:trPr>
        <w:bookmarkEnd w:id="0" w:displacedByCustomXml="next"/>
        <w:sdt>
          <w:sdtPr>
            <w:rPr>
              <w:rFonts w:ascii="Avenir Next LT Pro" w:hAnsi="Avenir Next LT Pro"/>
              <w:b/>
              <w:bCs/>
              <w:sz w:val="20"/>
              <w:szCs w:val="20"/>
            </w:rPr>
            <w:id w:val="1428776904"/>
            <w15:color w:val="0B9444"/>
            <w14:checkbox>
              <w14:checked w14:val="1"/>
              <w14:checkedState w14:val="221A" w14:font="Avenir Next LT Pro"/>
              <w14:uncheckedState w14:val="2610" w14:font="MS Gothic"/>
            </w14:checkbox>
          </w:sdtPr>
          <w:sdtEndPr/>
          <w:sdtContent>
            <w:tc>
              <w:tcPr>
                <w:tcW w:w="432" w:type="dxa"/>
                <w:vAlign w:val="center"/>
              </w:tcPr>
              <w:p w14:paraId="473361DC" w14:textId="1D4A9773" w:rsidR="00417C6E" w:rsidRPr="007F4A9E" w:rsidRDefault="00594F05" w:rsidP="007F4A9E">
                <w:pPr>
                  <w:spacing w:line="257" w:lineRule="auto"/>
                  <w:jc w:val="center"/>
                  <w:rPr>
                    <w:rFonts w:ascii="Avenir Next LT Pro" w:hAnsi="Avenir Next LT Pro"/>
                    <w:b/>
                    <w:bCs/>
                    <w:sz w:val="20"/>
                    <w:szCs w:val="20"/>
                  </w:rPr>
                </w:pPr>
                <w:r>
                  <w:rPr>
                    <w:rFonts w:ascii="Avenir Next LT Pro" w:hAnsi="Avenir Next LT Pro"/>
                    <w:b/>
                    <w:bCs/>
                    <w:sz w:val="20"/>
                    <w:szCs w:val="20"/>
                  </w:rPr>
                  <w:t>√</w:t>
                </w:r>
              </w:p>
            </w:tc>
          </w:sdtContent>
        </w:sdt>
        <w:tc>
          <w:tcPr>
            <w:tcW w:w="3150" w:type="dxa"/>
            <w:vAlign w:val="center"/>
          </w:tcPr>
          <w:p w14:paraId="193E016D" w14:textId="29BF54B4" w:rsidR="00417C6E" w:rsidRPr="0054712F" w:rsidRDefault="00417C6E" w:rsidP="00417C6E">
            <w:pPr>
              <w:spacing w:line="257" w:lineRule="auto"/>
              <w:rPr>
                <w:rFonts w:ascii="Avenir Next LT Pro" w:hAnsi="Avenir Next LT Pro"/>
                <w:sz w:val="20"/>
                <w:szCs w:val="20"/>
              </w:rPr>
            </w:pPr>
            <w:r w:rsidRPr="0054712F">
              <w:rPr>
                <w:rFonts w:ascii="Avenir Next LT Pro" w:hAnsi="Avenir Next LT Pro"/>
                <w:b/>
                <w:bCs/>
                <w:sz w:val="20"/>
                <w:szCs w:val="20"/>
              </w:rPr>
              <w:t>Cornwall</w:t>
            </w:r>
            <w:r w:rsidRPr="0054712F">
              <w:rPr>
                <w:rFonts w:ascii="Avenir Next LT Pro" w:hAnsi="Avenir Next LT Pro"/>
                <w:sz w:val="20"/>
                <w:szCs w:val="20"/>
              </w:rPr>
              <w:t xml:space="preserve">, Gordon Ridgway </w:t>
            </w:r>
          </w:p>
        </w:tc>
        <w:sdt>
          <w:sdtPr>
            <w:rPr>
              <w:rFonts w:ascii="Avenir Next LT Pro" w:hAnsi="Avenir Next LT Pro"/>
              <w:b/>
              <w:bCs/>
              <w:sz w:val="20"/>
              <w:szCs w:val="20"/>
            </w:rPr>
            <w:id w:val="-585850250"/>
            <w15:color w:val="0B9444"/>
            <w14:checkbox>
              <w14:checked w14:val="1"/>
              <w14:checkedState w14:val="221A" w14:font="Avenir Next LT Pro"/>
              <w14:uncheckedState w14:val="2610" w14:font="MS Gothic"/>
            </w14:checkbox>
          </w:sdtPr>
          <w:sdtEndPr/>
          <w:sdtContent>
            <w:tc>
              <w:tcPr>
                <w:tcW w:w="432" w:type="dxa"/>
                <w:vAlign w:val="center"/>
              </w:tcPr>
              <w:p w14:paraId="7AC97787" w14:textId="399242D5" w:rsidR="00417C6E" w:rsidRPr="00716A69" w:rsidRDefault="00661E9E" w:rsidP="005F6F4A">
                <w:pPr>
                  <w:spacing w:line="257" w:lineRule="auto"/>
                  <w:jc w:val="center"/>
                  <w:rPr>
                    <w:rFonts w:ascii="Avenir Next LT Pro" w:hAnsi="Avenir Next LT Pro"/>
                    <w:b/>
                    <w:bCs/>
                    <w:sz w:val="20"/>
                    <w:szCs w:val="20"/>
                  </w:rPr>
                </w:pPr>
                <w:r>
                  <w:rPr>
                    <w:rFonts w:ascii="Avenir Next LT Pro" w:hAnsi="Avenir Next LT Pro"/>
                    <w:b/>
                    <w:bCs/>
                    <w:sz w:val="20"/>
                    <w:szCs w:val="20"/>
                  </w:rPr>
                  <w:t>√</w:t>
                </w:r>
              </w:p>
            </w:tc>
          </w:sdtContent>
        </w:sdt>
        <w:tc>
          <w:tcPr>
            <w:tcW w:w="2736" w:type="dxa"/>
            <w:vAlign w:val="center"/>
          </w:tcPr>
          <w:p w14:paraId="1DFB7A72" w14:textId="294AA619" w:rsidR="00417C6E" w:rsidRPr="0054712F" w:rsidRDefault="00417C6E" w:rsidP="00417C6E">
            <w:pPr>
              <w:spacing w:line="257" w:lineRule="auto"/>
              <w:rPr>
                <w:rFonts w:ascii="Avenir Next LT Pro" w:hAnsi="Avenir Next LT Pro"/>
                <w:sz w:val="20"/>
                <w:szCs w:val="20"/>
              </w:rPr>
            </w:pPr>
            <w:r w:rsidRPr="0054712F">
              <w:rPr>
                <w:rFonts w:ascii="Avenir Next LT Pro" w:hAnsi="Avenir Next LT Pro"/>
                <w:b/>
                <w:bCs/>
                <w:sz w:val="20"/>
                <w:szCs w:val="20"/>
              </w:rPr>
              <w:t>New Hartford</w:t>
            </w:r>
            <w:r w:rsidRPr="0054712F">
              <w:rPr>
                <w:rFonts w:ascii="Avenir Next LT Pro" w:hAnsi="Avenir Next LT Pro"/>
                <w:sz w:val="20"/>
                <w:szCs w:val="20"/>
              </w:rPr>
              <w:t xml:space="preserve">, Dan Jerram </w:t>
            </w:r>
          </w:p>
        </w:tc>
        <w:sdt>
          <w:sdtPr>
            <w:rPr>
              <w:rFonts w:ascii="Avenir Next LT Pro" w:hAnsi="Avenir Next LT Pro"/>
              <w:b/>
              <w:bCs/>
              <w:sz w:val="20"/>
              <w:szCs w:val="20"/>
            </w:rPr>
            <w:id w:val="-2057997750"/>
            <w15:color w:val="0B9444"/>
            <w14:checkbox>
              <w14:checked w14:val="1"/>
              <w14:checkedState w14:val="221A" w14:font="Avenir Next LT Pro"/>
              <w14:uncheckedState w14:val="2610" w14:font="MS Gothic"/>
            </w14:checkbox>
          </w:sdtPr>
          <w:sdtEndPr/>
          <w:sdtContent>
            <w:tc>
              <w:tcPr>
                <w:tcW w:w="432" w:type="dxa"/>
                <w:vAlign w:val="center"/>
              </w:tcPr>
              <w:p w14:paraId="054D29D5" w14:textId="477C69FE" w:rsidR="00417C6E" w:rsidRPr="0054712F" w:rsidRDefault="00661E9E" w:rsidP="00417C6E">
                <w:pPr>
                  <w:spacing w:line="257" w:lineRule="auto"/>
                  <w:rPr>
                    <w:rFonts w:ascii="Avenir Next LT Pro" w:hAnsi="Avenir Next LT Pro"/>
                    <w:b/>
                    <w:bCs/>
                    <w:sz w:val="20"/>
                    <w:szCs w:val="20"/>
                  </w:rPr>
                </w:pPr>
                <w:r>
                  <w:rPr>
                    <w:rFonts w:ascii="Avenir Next LT Pro" w:hAnsi="Avenir Next LT Pro"/>
                    <w:b/>
                    <w:bCs/>
                    <w:sz w:val="20"/>
                    <w:szCs w:val="20"/>
                  </w:rPr>
                  <w:t>√</w:t>
                </w:r>
              </w:p>
            </w:tc>
          </w:sdtContent>
        </w:sdt>
        <w:tc>
          <w:tcPr>
            <w:tcW w:w="3024" w:type="dxa"/>
            <w:vAlign w:val="center"/>
          </w:tcPr>
          <w:p w14:paraId="7712078F" w14:textId="38F937B9" w:rsidR="00417C6E" w:rsidRPr="0054712F" w:rsidRDefault="00417C6E" w:rsidP="00417C6E">
            <w:pPr>
              <w:spacing w:line="257" w:lineRule="auto"/>
              <w:rPr>
                <w:rFonts w:ascii="Avenir Next LT Pro" w:hAnsi="Avenir Next LT Pro"/>
                <w:b/>
                <w:bCs/>
                <w:sz w:val="20"/>
                <w:szCs w:val="20"/>
              </w:rPr>
            </w:pPr>
            <w:r w:rsidRPr="0054712F">
              <w:rPr>
                <w:rFonts w:ascii="Avenir Next LT Pro" w:hAnsi="Avenir Next LT Pro"/>
                <w:b/>
                <w:bCs/>
                <w:sz w:val="20"/>
                <w:szCs w:val="20"/>
              </w:rPr>
              <w:t>Warren</w:t>
            </w:r>
            <w:r w:rsidRPr="0054712F">
              <w:rPr>
                <w:rFonts w:ascii="Avenir Next LT Pro" w:hAnsi="Avenir Next LT Pro"/>
                <w:sz w:val="20"/>
                <w:szCs w:val="20"/>
              </w:rPr>
              <w:t>, Greg LaCava</w:t>
            </w:r>
          </w:p>
        </w:tc>
      </w:tr>
      <w:tr w:rsidR="00417C6E" w:rsidRPr="0054712F" w14:paraId="41200FF4" w14:textId="09B8F3AF" w:rsidTr="00716A69">
        <w:trPr>
          <w:trHeight w:val="288"/>
          <w:jc w:val="center"/>
        </w:trPr>
        <w:sdt>
          <w:sdtPr>
            <w:rPr>
              <w:rFonts w:ascii="Avenir Next LT Pro" w:hAnsi="Avenir Next LT Pro"/>
              <w:b/>
              <w:bCs/>
              <w:sz w:val="20"/>
              <w:szCs w:val="20"/>
            </w:rPr>
            <w:id w:val="-1580438503"/>
            <w15:color w:val="0B9444"/>
            <w14:checkbox>
              <w14:checked w14:val="1"/>
              <w14:checkedState w14:val="221A" w14:font="Avenir Next LT Pro"/>
              <w14:uncheckedState w14:val="2610" w14:font="MS Gothic"/>
            </w14:checkbox>
          </w:sdtPr>
          <w:sdtEndPr/>
          <w:sdtContent>
            <w:tc>
              <w:tcPr>
                <w:tcW w:w="432" w:type="dxa"/>
                <w:vAlign w:val="center"/>
              </w:tcPr>
              <w:p w14:paraId="19FBF117" w14:textId="0477CCF3" w:rsidR="00417C6E" w:rsidRPr="007F4A9E" w:rsidRDefault="00783712" w:rsidP="007F4A9E">
                <w:pPr>
                  <w:spacing w:line="257" w:lineRule="auto"/>
                  <w:jc w:val="center"/>
                  <w:rPr>
                    <w:rFonts w:ascii="Avenir Next LT Pro" w:hAnsi="Avenir Next LT Pro"/>
                    <w:b/>
                    <w:bCs/>
                    <w:sz w:val="20"/>
                    <w:szCs w:val="20"/>
                  </w:rPr>
                </w:pPr>
                <w:r>
                  <w:rPr>
                    <w:rFonts w:ascii="Avenir Next LT Pro" w:hAnsi="Avenir Next LT Pro"/>
                    <w:b/>
                    <w:bCs/>
                    <w:sz w:val="20"/>
                    <w:szCs w:val="20"/>
                  </w:rPr>
                  <w:t>√</w:t>
                </w:r>
              </w:p>
            </w:tc>
          </w:sdtContent>
        </w:sdt>
        <w:tc>
          <w:tcPr>
            <w:tcW w:w="3150" w:type="dxa"/>
            <w:vAlign w:val="center"/>
          </w:tcPr>
          <w:p w14:paraId="715CB813" w14:textId="32BBC478" w:rsidR="00417C6E" w:rsidRPr="0054712F" w:rsidRDefault="00417C6E" w:rsidP="00417C6E">
            <w:pPr>
              <w:spacing w:line="257" w:lineRule="auto"/>
              <w:rPr>
                <w:rFonts w:ascii="Avenir Next LT Pro" w:hAnsi="Avenir Next LT Pro"/>
                <w:sz w:val="20"/>
                <w:szCs w:val="20"/>
              </w:rPr>
            </w:pPr>
            <w:r w:rsidRPr="0054712F">
              <w:rPr>
                <w:rFonts w:ascii="Avenir Next LT Pro" w:hAnsi="Avenir Next LT Pro"/>
                <w:b/>
                <w:bCs/>
                <w:sz w:val="20"/>
                <w:szCs w:val="20"/>
              </w:rPr>
              <w:t>Goshen</w:t>
            </w:r>
            <w:r w:rsidRPr="0054712F">
              <w:rPr>
                <w:rFonts w:ascii="Avenir Next LT Pro" w:hAnsi="Avenir Next LT Pro"/>
                <w:sz w:val="20"/>
                <w:szCs w:val="20"/>
              </w:rPr>
              <w:t xml:space="preserve">, </w:t>
            </w:r>
            <w:r w:rsidR="008411FF">
              <w:rPr>
                <w:rFonts w:ascii="Avenir Next LT Pro" w:hAnsi="Avenir Next LT Pro"/>
                <w:sz w:val="20"/>
                <w:szCs w:val="20"/>
              </w:rPr>
              <w:t>Seth Breakell</w:t>
            </w:r>
          </w:p>
        </w:tc>
        <w:sdt>
          <w:sdtPr>
            <w:rPr>
              <w:rFonts w:ascii="Avenir Next LT Pro" w:hAnsi="Avenir Next LT Pro"/>
              <w:b/>
              <w:bCs/>
              <w:sz w:val="20"/>
              <w:szCs w:val="20"/>
            </w:rPr>
            <w:id w:val="1885217415"/>
            <w15:color w:val="0B9444"/>
            <w14:checkbox>
              <w14:checked w14:val="1"/>
              <w14:checkedState w14:val="221A" w14:font="Avenir Next LT Pro"/>
              <w14:uncheckedState w14:val="2610" w14:font="MS Gothic"/>
            </w14:checkbox>
          </w:sdtPr>
          <w:sdtEndPr/>
          <w:sdtContent>
            <w:tc>
              <w:tcPr>
                <w:tcW w:w="432" w:type="dxa"/>
                <w:vAlign w:val="center"/>
              </w:tcPr>
              <w:p w14:paraId="0D0E9E00" w14:textId="78ABABE1" w:rsidR="00417C6E" w:rsidRPr="00716A69" w:rsidRDefault="00594F05" w:rsidP="005F6F4A">
                <w:pPr>
                  <w:spacing w:line="257" w:lineRule="auto"/>
                  <w:jc w:val="center"/>
                  <w:rPr>
                    <w:rFonts w:ascii="Avenir Next LT Pro" w:hAnsi="Avenir Next LT Pro"/>
                    <w:b/>
                    <w:bCs/>
                    <w:sz w:val="20"/>
                    <w:szCs w:val="20"/>
                  </w:rPr>
                </w:pPr>
                <w:r>
                  <w:rPr>
                    <w:rFonts w:ascii="Avenir Next LT Pro" w:hAnsi="Avenir Next LT Pro"/>
                    <w:b/>
                    <w:bCs/>
                    <w:sz w:val="20"/>
                    <w:szCs w:val="20"/>
                  </w:rPr>
                  <w:t>√</w:t>
                </w:r>
              </w:p>
            </w:tc>
          </w:sdtContent>
        </w:sdt>
        <w:tc>
          <w:tcPr>
            <w:tcW w:w="2736" w:type="dxa"/>
            <w:vAlign w:val="center"/>
          </w:tcPr>
          <w:p w14:paraId="04D02B76" w14:textId="39EB8622" w:rsidR="00417C6E" w:rsidRPr="0054712F" w:rsidRDefault="00417C6E" w:rsidP="00417C6E">
            <w:pPr>
              <w:spacing w:line="257" w:lineRule="auto"/>
              <w:rPr>
                <w:rFonts w:ascii="Avenir Next LT Pro" w:hAnsi="Avenir Next LT Pro"/>
                <w:sz w:val="20"/>
                <w:szCs w:val="20"/>
              </w:rPr>
            </w:pPr>
            <w:r w:rsidRPr="0054712F">
              <w:rPr>
                <w:rFonts w:ascii="Avenir Next LT Pro" w:hAnsi="Avenir Next LT Pro"/>
                <w:b/>
                <w:bCs/>
                <w:sz w:val="20"/>
                <w:szCs w:val="20"/>
              </w:rPr>
              <w:t>Norfolk</w:t>
            </w:r>
            <w:r w:rsidRPr="0054712F">
              <w:rPr>
                <w:rFonts w:ascii="Avenir Next LT Pro" w:hAnsi="Avenir Next LT Pro"/>
                <w:sz w:val="20"/>
                <w:szCs w:val="20"/>
              </w:rPr>
              <w:t xml:space="preserve">, </w:t>
            </w:r>
            <w:r w:rsidR="005D261A">
              <w:rPr>
                <w:rFonts w:ascii="Avenir Next LT Pro" w:hAnsi="Avenir Next LT Pro"/>
                <w:sz w:val="20"/>
                <w:szCs w:val="20"/>
              </w:rPr>
              <w:t>Henry Tirrell</w:t>
            </w:r>
          </w:p>
        </w:tc>
        <w:sdt>
          <w:sdtPr>
            <w:rPr>
              <w:rFonts w:ascii="Avenir Next LT Pro" w:hAnsi="Avenir Next LT Pro"/>
              <w:b/>
              <w:bCs/>
              <w:sz w:val="20"/>
              <w:szCs w:val="20"/>
            </w:rPr>
            <w:id w:val="-1549224737"/>
            <w15:color w:val="0B9444"/>
            <w14:checkbox>
              <w14:checked w14:val="1"/>
              <w14:checkedState w14:val="221A" w14:font="Avenir Next LT Pro"/>
              <w14:uncheckedState w14:val="2610" w14:font="MS Gothic"/>
            </w14:checkbox>
          </w:sdtPr>
          <w:sdtEndPr/>
          <w:sdtContent>
            <w:tc>
              <w:tcPr>
                <w:tcW w:w="432" w:type="dxa"/>
                <w:vAlign w:val="center"/>
              </w:tcPr>
              <w:p w14:paraId="4F52B585" w14:textId="270EBE20" w:rsidR="00417C6E" w:rsidRPr="0054712F" w:rsidRDefault="008608B8" w:rsidP="00417C6E">
                <w:pPr>
                  <w:spacing w:line="257" w:lineRule="auto"/>
                  <w:rPr>
                    <w:rFonts w:ascii="Avenir Next LT Pro" w:hAnsi="Avenir Next LT Pro"/>
                    <w:b/>
                    <w:bCs/>
                    <w:sz w:val="20"/>
                    <w:szCs w:val="20"/>
                  </w:rPr>
                </w:pPr>
                <w:r>
                  <w:rPr>
                    <w:rFonts w:ascii="Avenir Next LT Pro" w:hAnsi="Avenir Next LT Pro"/>
                    <w:b/>
                    <w:bCs/>
                    <w:sz w:val="20"/>
                    <w:szCs w:val="20"/>
                  </w:rPr>
                  <w:t>√</w:t>
                </w:r>
              </w:p>
            </w:tc>
          </w:sdtContent>
        </w:sdt>
        <w:tc>
          <w:tcPr>
            <w:tcW w:w="3024" w:type="dxa"/>
            <w:vAlign w:val="center"/>
          </w:tcPr>
          <w:p w14:paraId="1769486F" w14:textId="65C764D2" w:rsidR="00417C6E" w:rsidRPr="0054712F" w:rsidRDefault="00417C6E" w:rsidP="00417C6E">
            <w:pPr>
              <w:spacing w:line="257" w:lineRule="auto"/>
              <w:rPr>
                <w:rFonts w:ascii="Avenir Next LT Pro" w:hAnsi="Avenir Next LT Pro"/>
                <w:b/>
                <w:bCs/>
                <w:sz w:val="20"/>
                <w:szCs w:val="20"/>
              </w:rPr>
            </w:pPr>
            <w:r w:rsidRPr="0054712F">
              <w:rPr>
                <w:rFonts w:ascii="Avenir Next LT Pro" w:hAnsi="Avenir Next LT Pro"/>
                <w:b/>
                <w:bCs/>
                <w:sz w:val="20"/>
                <w:szCs w:val="20"/>
              </w:rPr>
              <w:t>Washington</w:t>
            </w:r>
            <w:r w:rsidRPr="0054712F">
              <w:rPr>
                <w:rFonts w:ascii="Avenir Next LT Pro" w:hAnsi="Avenir Next LT Pro"/>
                <w:sz w:val="20"/>
                <w:szCs w:val="20"/>
              </w:rPr>
              <w:t xml:space="preserve">, Jim Brinton </w:t>
            </w:r>
          </w:p>
        </w:tc>
      </w:tr>
      <w:tr w:rsidR="00417C6E" w:rsidRPr="0054712F" w14:paraId="10AECA3C" w14:textId="3D0C8538" w:rsidTr="00716A69">
        <w:trPr>
          <w:trHeight w:val="288"/>
          <w:jc w:val="center"/>
        </w:trPr>
        <w:sdt>
          <w:sdtPr>
            <w:rPr>
              <w:rFonts w:ascii="Avenir Next LT Pro" w:hAnsi="Avenir Next LT Pro"/>
              <w:b/>
              <w:bCs/>
              <w:sz w:val="20"/>
              <w:szCs w:val="20"/>
            </w:rPr>
            <w:id w:val="1160053195"/>
            <w14:checkbox>
              <w14:checked w14:val="1"/>
              <w14:checkedState w14:val="2612" w14:font="MS Gothic"/>
              <w14:uncheckedState w14:val="2610" w14:font="MS Gothic"/>
            </w14:checkbox>
          </w:sdtPr>
          <w:sdtEndPr/>
          <w:sdtContent>
            <w:tc>
              <w:tcPr>
                <w:tcW w:w="432" w:type="dxa"/>
                <w:vAlign w:val="center"/>
              </w:tcPr>
              <w:p w14:paraId="0610E56D" w14:textId="1274DEE2" w:rsidR="00417C6E" w:rsidRPr="007F4A9E" w:rsidRDefault="008608B8" w:rsidP="007F4A9E">
                <w:pPr>
                  <w:spacing w:line="257" w:lineRule="auto"/>
                  <w:jc w:val="center"/>
                  <w:rPr>
                    <w:rFonts w:ascii="Avenir Next LT Pro" w:hAnsi="Avenir Next LT Pro"/>
                    <w:b/>
                    <w:bCs/>
                    <w:sz w:val="20"/>
                    <w:szCs w:val="20"/>
                  </w:rPr>
                </w:pPr>
                <w:r>
                  <w:rPr>
                    <w:rFonts w:ascii="MS Gothic" w:eastAsia="MS Gothic" w:hAnsi="MS Gothic" w:hint="eastAsia"/>
                    <w:b/>
                    <w:bCs/>
                    <w:sz w:val="20"/>
                    <w:szCs w:val="20"/>
                  </w:rPr>
                  <w:t>☒</w:t>
                </w:r>
              </w:p>
            </w:tc>
          </w:sdtContent>
        </w:sdt>
        <w:tc>
          <w:tcPr>
            <w:tcW w:w="3150" w:type="dxa"/>
            <w:vAlign w:val="center"/>
          </w:tcPr>
          <w:p w14:paraId="513E3BA5" w14:textId="5397B6A1" w:rsidR="00417C6E" w:rsidRPr="0054712F" w:rsidRDefault="00417C6E" w:rsidP="00417C6E">
            <w:pPr>
              <w:spacing w:line="257" w:lineRule="auto"/>
              <w:rPr>
                <w:rFonts w:ascii="Avenir Next LT Pro" w:hAnsi="Avenir Next LT Pro"/>
                <w:sz w:val="20"/>
                <w:szCs w:val="20"/>
              </w:rPr>
            </w:pPr>
            <w:r w:rsidRPr="0054712F">
              <w:rPr>
                <w:rFonts w:ascii="Avenir Next LT Pro" w:hAnsi="Avenir Next LT Pro"/>
                <w:b/>
                <w:bCs/>
                <w:sz w:val="20"/>
                <w:szCs w:val="20"/>
              </w:rPr>
              <w:t>Hartland</w:t>
            </w:r>
            <w:r w:rsidRPr="0054712F">
              <w:rPr>
                <w:rFonts w:ascii="Avenir Next LT Pro" w:hAnsi="Avenir Next LT Pro"/>
                <w:sz w:val="20"/>
                <w:szCs w:val="20"/>
              </w:rPr>
              <w:t>, Magi Winslow</w:t>
            </w:r>
          </w:p>
        </w:tc>
        <w:sdt>
          <w:sdtPr>
            <w:rPr>
              <w:rFonts w:ascii="Avenir Next LT Pro" w:hAnsi="Avenir Next LT Pro"/>
              <w:b/>
              <w:bCs/>
              <w:sz w:val="20"/>
              <w:szCs w:val="20"/>
            </w:rPr>
            <w:id w:val="2079167525"/>
            <w15:color w:val="0B9444"/>
            <w14:checkbox>
              <w14:checked w14:val="0"/>
              <w14:checkedState w14:val="221A" w14:font="Avenir Next LT Pro"/>
              <w14:uncheckedState w14:val="2610" w14:font="MS Gothic"/>
            </w14:checkbox>
          </w:sdtPr>
          <w:sdtEndPr/>
          <w:sdtContent>
            <w:tc>
              <w:tcPr>
                <w:tcW w:w="432" w:type="dxa"/>
                <w:vAlign w:val="center"/>
              </w:tcPr>
              <w:p w14:paraId="5B8319DB" w14:textId="66D50E65" w:rsidR="00417C6E" w:rsidRPr="00716A69" w:rsidRDefault="00594F05" w:rsidP="005F6F4A">
                <w:pPr>
                  <w:spacing w:line="257" w:lineRule="auto"/>
                  <w:jc w:val="center"/>
                  <w:rPr>
                    <w:rFonts w:ascii="Avenir Next LT Pro" w:hAnsi="Avenir Next LT Pro"/>
                    <w:b/>
                    <w:bCs/>
                    <w:sz w:val="20"/>
                    <w:szCs w:val="20"/>
                  </w:rPr>
                </w:pPr>
                <w:r>
                  <w:rPr>
                    <w:rFonts w:ascii="MS Gothic" w:eastAsia="MS Gothic" w:hAnsi="MS Gothic" w:hint="eastAsia"/>
                    <w:b/>
                    <w:bCs/>
                    <w:sz w:val="20"/>
                    <w:szCs w:val="20"/>
                  </w:rPr>
                  <w:t>☐</w:t>
                </w:r>
              </w:p>
            </w:tc>
          </w:sdtContent>
        </w:sdt>
        <w:tc>
          <w:tcPr>
            <w:tcW w:w="2736" w:type="dxa"/>
            <w:vAlign w:val="center"/>
          </w:tcPr>
          <w:p w14:paraId="4F83DC7F" w14:textId="1CDE8987" w:rsidR="00417C6E" w:rsidRPr="00C05083" w:rsidRDefault="00417C6E" w:rsidP="00417C6E">
            <w:pPr>
              <w:spacing w:line="257" w:lineRule="auto"/>
              <w:rPr>
                <w:rFonts w:ascii="Avenir Next LT Pro" w:hAnsi="Avenir Next LT Pro"/>
                <w:sz w:val="19"/>
                <w:szCs w:val="19"/>
              </w:rPr>
            </w:pPr>
            <w:r w:rsidRPr="00C05083">
              <w:rPr>
                <w:rFonts w:ascii="Avenir Next LT Pro" w:hAnsi="Avenir Next LT Pro"/>
                <w:b/>
                <w:bCs/>
                <w:sz w:val="19"/>
                <w:szCs w:val="19"/>
              </w:rPr>
              <w:t>North Canaan</w:t>
            </w:r>
            <w:r w:rsidRPr="00C05083">
              <w:rPr>
                <w:rFonts w:ascii="Avenir Next LT Pro" w:hAnsi="Avenir Next LT Pro"/>
                <w:sz w:val="19"/>
                <w:szCs w:val="19"/>
              </w:rPr>
              <w:t xml:space="preserve">, </w:t>
            </w:r>
            <w:r w:rsidR="00CB5870" w:rsidRPr="00C05083">
              <w:rPr>
                <w:rFonts w:ascii="Avenir Next LT Pro" w:hAnsi="Avenir Next LT Pro"/>
                <w:sz w:val="19"/>
                <w:szCs w:val="19"/>
              </w:rPr>
              <w:t>Jesse Bunce</w:t>
            </w:r>
          </w:p>
        </w:tc>
        <w:sdt>
          <w:sdtPr>
            <w:rPr>
              <w:rFonts w:ascii="Avenir Next LT Pro" w:hAnsi="Avenir Next LT Pro"/>
              <w:b/>
              <w:bCs/>
              <w:sz w:val="20"/>
              <w:szCs w:val="20"/>
            </w:rPr>
            <w:id w:val="403031638"/>
            <w15:color w:val="0B9444"/>
            <w14:checkbox>
              <w14:checked w14:val="1"/>
              <w14:checkedState w14:val="221A" w14:font="Avenir Next LT Pro"/>
              <w14:uncheckedState w14:val="2610" w14:font="MS Gothic"/>
            </w14:checkbox>
          </w:sdtPr>
          <w:sdtEndPr/>
          <w:sdtContent>
            <w:tc>
              <w:tcPr>
                <w:tcW w:w="432" w:type="dxa"/>
                <w:vAlign w:val="center"/>
              </w:tcPr>
              <w:p w14:paraId="3442ABF7" w14:textId="7F965E13" w:rsidR="00417C6E" w:rsidRPr="0054712F" w:rsidRDefault="00594F05" w:rsidP="00417C6E">
                <w:pPr>
                  <w:spacing w:line="257" w:lineRule="auto"/>
                  <w:rPr>
                    <w:rFonts w:ascii="Avenir Next LT Pro" w:hAnsi="Avenir Next LT Pro"/>
                    <w:b/>
                    <w:bCs/>
                    <w:sz w:val="20"/>
                    <w:szCs w:val="20"/>
                  </w:rPr>
                </w:pPr>
                <w:r>
                  <w:rPr>
                    <w:rFonts w:ascii="Avenir Next LT Pro" w:hAnsi="Avenir Next LT Pro"/>
                    <w:b/>
                    <w:bCs/>
                    <w:sz w:val="20"/>
                    <w:szCs w:val="20"/>
                  </w:rPr>
                  <w:t>√</w:t>
                </w:r>
              </w:p>
            </w:tc>
          </w:sdtContent>
        </w:sdt>
        <w:tc>
          <w:tcPr>
            <w:tcW w:w="3024" w:type="dxa"/>
            <w:vAlign w:val="center"/>
          </w:tcPr>
          <w:p w14:paraId="245F8658" w14:textId="1F15BDA0" w:rsidR="00417C6E" w:rsidRPr="0054712F" w:rsidRDefault="00417C6E" w:rsidP="00417C6E">
            <w:pPr>
              <w:spacing w:line="257" w:lineRule="auto"/>
              <w:rPr>
                <w:rFonts w:ascii="Avenir Next LT Pro" w:hAnsi="Avenir Next LT Pro"/>
                <w:b/>
                <w:bCs/>
                <w:sz w:val="20"/>
                <w:szCs w:val="20"/>
              </w:rPr>
            </w:pPr>
            <w:r w:rsidRPr="0054712F">
              <w:rPr>
                <w:rFonts w:ascii="Avenir Next LT Pro" w:hAnsi="Avenir Next LT Pro"/>
                <w:b/>
                <w:bCs/>
                <w:sz w:val="20"/>
                <w:szCs w:val="20"/>
              </w:rPr>
              <w:t>Winchester</w:t>
            </w:r>
            <w:r w:rsidRPr="0054712F">
              <w:rPr>
                <w:rFonts w:ascii="Avenir Next LT Pro" w:hAnsi="Avenir Next LT Pro"/>
                <w:sz w:val="20"/>
                <w:szCs w:val="20"/>
              </w:rPr>
              <w:t xml:space="preserve">, </w:t>
            </w:r>
            <w:r w:rsidR="00013630" w:rsidRPr="0054712F">
              <w:rPr>
                <w:rFonts w:ascii="Avenir Next LT Pro" w:hAnsi="Avenir Next LT Pro"/>
                <w:sz w:val="20"/>
                <w:szCs w:val="20"/>
              </w:rPr>
              <w:t>Todd</w:t>
            </w:r>
            <w:r w:rsidR="00C5579F" w:rsidRPr="0054712F">
              <w:rPr>
                <w:rFonts w:ascii="Avenir Next LT Pro" w:hAnsi="Avenir Next LT Pro"/>
                <w:sz w:val="20"/>
                <w:szCs w:val="20"/>
              </w:rPr>
              <w:t xml:space="preserve"> Ar</w:t>
            </w:r>
            <w:r w:rsidR="0008526A" w:rsidRPr="0054712F">
              <w:rPr>
                <w:rFonts w:ascii="Avenir Next LT Pro" w:hAnsi="Avenir Next LT Pro"/>
                <w:sz w:val="20"/>
                <w:szCs w:val="20"/>
              </w:rPr>
              <w:t>celaschi</w:t>
            </w:r>
          </w:p>
        </w:tc>
      </w:tr>
    </w:tbl>
    <w:p w14:paraId="30B7844C" w14:textId="77777777" w:rsidR="008F4CE2" w:rsidRPr="0054712F" w:rsidRDefault="008F4CE2">
      <w:pPr>
        <w:pBdr>
          <w:top w:val="nil"/>
          <w:left w:val="nil"/>
          <w:bottom w:val="nil"/>
          <w:right w:val="nil"/>
          <w:between w:val="nil"/>
        </w:pBdr>
        <w:rPr>
          <w:rFonts w:ascii="Avenir Next LT Pro" w:hAnsi="Avenir Next LT Pro"/>
          <w:color w:val="FF0000"/>
        </w:rPr>
      </w:pPr>
    </w:p>
    <w:p w14:paraId="44C9D758" w14:textId="6FAFAB55" w:rsidR="008F4CE2" w:rsidRPr="006949CE" w:rsidRDefault="000F5ADB">
      <w:pPr>
        <w:pBdr>
          <w:top w:val="nil"/>
          <w:left w:val="nil"/>
          <w:bottom w:val="nil"/>
          <w:right w:val="nil"/>
          <w:between w:val="nil"/>
        </w:pBdr>
        <w:rPr>
          <w:rFonts w:asciiTheme="minorHAnsi" w:hAnsiTheme="minorHAnsi"/>
          <w:color w:val="000000"/>
          <w:sz w:val="24"/>
          <w:szCs w:val="24"/>
        </w:rPr>
      </w:pPr>
      <w:r w:rsidRPr="006949CE">
        <w:rPr>
          <w:rFonts w:asciiTheme="minorHAnsi" w:hAnsiTheme="minorHAnsi"/>
          <w:b/>
          <w:bCs/>
          <w:color w:val="000000"/>
          <w:sz w:val="24"/>
          <w:szCs w:val="24"/>
          <w:u w:val="single"/>
        </w:rPr>
        <w:t>Others in Attendance</w:t>
      </w:r>
      <w:r w:rsidR="00777F7E" w:rsidRPr="006949CE">
        <w:rPr>
          <w:rFonts w:asciiTheme="minorHAnsi" w:hAnsiTheme="minorHAnsi"/>
          <w:b/>
          <w:bCs/>
          <w:color w:val="000000"/>
          <w:sz w:val="24"/>
          <w:szCs w:val="24"/>
        </w:rPr>
        <w:t xml:space="preserve">: </w:t>
      </w:r>
    </w:p>
    <w:p w14:paraId="42878FB6" w14:textId="696D29F6" w:rsidR="008F4CE2" w:rsidRPr="006949CE" w:rsidRDefault="000F5ADB">
      <w:pPr>
        <w:pBdr>
          <w:top w:val="nil"/>
          <w:left w:val="nil"/>
          <w:bottom w:val="nil"/>
          <w:right w:val="nil"/>
          <w:between w:val="nil"/>
        </w:pBdr>
        <w:rPr>
          <w:rFonts w:asciiTheme="minorHAnsi" w:hAnsiTheme="minorHAnsi"/>
          <w:color w:val="000000"/>
          <w:sz w:val="24"/>
          <w:szCs w:val="24"/>
        </w:rPr>
      </w:pPr>
      <w:r w:rsidRPr="006949CE">
        <w:rPr>
          <w:rFonts w:asciiTheme="minorHAnsi" w:hAnsiTheme="minorHAnsi"/>
          <w:b/>
          <w:bCs/>
          <w:color w:val="000000"/>
          <w:sz w:val="24"/>
          <w:szCs w:val="24"/>
        </w:rPr>
        <w:t>NHCOG Staff:</w:t>
      </w:r>
      <w:r w:rsidRPr="006949CE">
        <w:rPr>
          <w:rFonts w:asciiTheme="minorHAnsi" w:hAnsiTheme="minorHAnsi"/>
          <w:color w:val="000000"/>
          <w:sz w:val="24"/>
          <w:szCs w:val="24"/>
        </w:rPr>
        <w:t xml:space="preserve"> </w:t>
      </w:r>
      <w:r w:rsidR="003F4343" w:rsidRPr="006949CE">
        <w:rPr>
          <w:rFonts w:asciiTheme="minorHAnsi" w:hAnsiTheme="minorHAnsi"/>
          <w:color w:val="000000"/>
          <w:sz w:val="24"/>
          <w:szCs w:val="24"/>
        </w:rPr>
        <w:t>Rob</w:t>
      </w:r>
      <w:r w:rsidR="00FB0AA5" w:rsidRPr="006949CE">
        <w:rPr>
          <w:rFonts w:asciiTheme="minorHAnsi" w:hAnsiTheme="minorHAnsi"/>
          <w:color w:val="000000"/>
          <w:sz w:val="24"/>
          <w:szCs w:val="24"/>
        </w:rPr>
        <w:t>ert</w:t>
      </w:r>
      <w:r w:rsidR="003F4343" w:rsidRPr="006949CE">
        <w:rPr>
          <w:rFonts w:asciiTheme="minorHAnsi" w:hAnsiTheme="minorHAnsi"/>
          <w:color w:val="000000"/>
          <w:sz w:val="24"/>
          <w:szCs w:val="24"/>
        </w:rPr>
        <w:t xml:space="preserve"> Phillips, </w:t>
      </w:r>
      <w:r w:rsidR="009D4C14" w:rsidRPr="006949CE">
        <w:rPr>
          <w:rFonts w:asciiTheme="minorHAnsi" w:hAnsiTheme="minorHAnsi"/>
          <w:color w:val="000000"/>
          <w:sz w:val="24"/>
          <w:szCs w:val="24"/>
        </w:rPr>
        <w:t xml:space="preserve">Rista Malanca, </w:t>
      </w:r>
      <w:r w:rsidR="003F4343" w:rsidRPr="006949CE">
        <w:rPr>
          <w:rFonts w:asciiTheme="minorHAnsi" w:hAnsiTheme="minorHAnsi"/>
          <w:color w:val="000000"/>
          <w:sz w:val="24"/>
          <w:szCs w:val="24"/>
        </w:rPr>
        <w:t>Annmarie Ryan</w:t>
      </w:r>
      <w:r w:rsidR="00CC46D7" w:rsidRPr="006949CE">
        <w:rPr>
          <w:rFonts w:asciiTheme="minorHAnsi" w:hAnsiTheme="minorHAnsi"/>
          <w:color w:val="000000"/>
          <w:sz w:val="24"/>
          <w:szCs w:val="24"/>
        </w:rPr>
        <w:t xml:space="preserve">, Erik Shortell, </w:t>
      </w:r>
      <w:r w:rsidR="00685591" w:rsidRPr="006949CE">
        <w:rPr>
          <w:rFonts w:asciiTheme="minorHAnsi" w:hAnsiTheme="minorHAnsi"/>
          <w:color w:val="000000"/>
          <w:sz w:val="24"/>
          <w:szCs w:val="24"/>
        </w:rPr>
        <w:t>Leo Ghio</w:t>
      </w:r>
      <w:r w:rsidR="00425713">
        <w:rPr>
          <w:rFonts w:asciiTheme="minorHAnsi" w:hAnsiTheme="minorHAnsi"/>
          <w:color w:val="000000"/>
          <w:sz w:val="24"/>
          <w:szCs w:val="24"/>
        </w:rPr>
        <w:t>. Sarah Better</w:t>
      </w:r>
    </w:p>
    <w:p w14:paraId="4D3DF184" w14:textId="6C7DACF8" w:rsidR="005077E1" w:rsidRPr="006949CE" w:rsidRDefault="00A13DC5">
      <w:pPr>
        <w:pBdr>
          <w:top w:val="nil"/>
          <w:left w:val="nil"/>
          <w:bottom w:val="nil"/>
          <w:right w:val="nil"/>
          <w:between w:val="nil"/>
        </w:pBdr>
        <w:rPr>
          <w:rFonts w:asciiTheme="minorHAnsi" w:hAnsiTheme="minorHAnsi"/>
          <w:color w:val="000000"/>
          <w:sz w:val="24"/>
          <w:szCs w:val="24"/>
        </w:rPr>
      </w:pPr>
      <w:r w:rsidRPr="006949CE">
        <w:rPr>
          <w:rFonts w:asciiTheme="minorHAnsi" w:hAnsiTheme="minorHAnsi"/>
          <w:b/>
          <w:bCs/>
          <w:color w:val="000000"/>
          <w:sz w:val="24"/>
          <w:szCs w:val="24"/>
        </w:rPr>
        <w:t>Others</w:t>
      </w:r>
      <w:r w:rsidR="004C3ED7" w:rsidRPr="006949CE">
        <w:rPr>
          <w:rFonts w:asciiTheme="minorHAnsi" w:hAnsiTheme="minorHAnsi"/>
          <w:b/>
          <w:bCs/>
          <w:color w:val="000000"/>
          <w:sz w:val="24"/>
          <w:szCs w:val="24"/>
        </w:rPr>
        <w:t>:</w:t>
      </w:r>
      <w:r w:rsidR="004C3ED7" w:rsidRPr="006949CE">
        <w:rPr>
          <w:rFonts w:asciiTheme="minorHAnsi" w:hAnsiTheme="minorHAnsi"/>
          <w:color w:val="000000"/>
          <w:sz w:val="24"/>
          <w:szCs w:val="24"/>
        </w:rPr>
        <w:t xml:space="preserve"> </w:t>
      </w:r>
      <w:r w:rsidR="00594C6F" w:rsidRPr="006949CE">
        <w:rPr>
          <w:rFonts w:asciiTheme="minorHAnsi" w:hAnsiTheme="minorHAnsi"/>
          <w:color w:val="000000"/>
          <w:sz w:val="24"/>
          <w:szCs w:val="24"/>
        </w:rPr>
        <w:t>Paul Harrington (Winchester</w:t>
      </w:r>
      <w:r w:rsidR="00251ED4" w:rsidRPr="006949CE">
        <w:rPr>
          <w:rFonts w:asciiTheme="minorHAnsi" w:hAnsiTheme="minorHAnsi"/>
          <w:color w:val="000000"/>
          <w:sz w:val="24"/>
          <w:szCs w:val="24"/>
        </w:rPr>
        <w:t xml:space="preserve"> Town Manager</w:t>
      </w:r>
      <w:r w:rsidR="00594C6F" w:rsidRPr="006949CE">
        <w:rPr>
          <w:rFonts w:asciiTheme="minorHAnsi" w:hAnsiTheme="minorHAnsi"/>
          <w:color w:val="000000"/>
          <w:sz w:val="24"/>
          <w:szCs w:val="24"/>
        </w:rPr>
        <w:t>)</w:t>
      </w:r>
      <w:r w:rsidR="005610A8" w:rsidRPr="006949CE">
        <w:rPr>
          <w:rFonts w:asciiTheme="minorHAnsi" w:hAnsiTheme="minorHAnsi"/>
          <w:color w:val="000000"/>
          <w:sz w:val="24"/>
          <w:szCs w:val="24"/>
        </w:rPr>
        <w:t xml:space="preserve">, </w:t>
      </w:r>
      <w:r w:rsidR="008608B8" w:rsidRPr="006949CE">
        <w:rPr>
          <w:rFonts w:asciiTheme="minorHAnsi" w:hAnsiTheme="minorHAnsi"/>
          <w:color w:val="000000"/>
          <w:sz w:val="24"/>
          <w:szCs w:val="24"/>
        </w:rPr>
        <w:t>Eddie Vela</w:t>
      </w:r>
      <w:r w:rsidR="005077E1" w:rsidRPr="006949CE">
        <w:rPr>
          <w:rFonts w:asciiTheme="minorHAnsi" w:hAnsiTheme="minorHAnsi"/>
          <w:color w:val="000000"/>
          <w:sz w:val="24"/>
          <w:szCs w:val="24"/>
        </w:rPr>
        <w:t>zquez</w:t>
      </w:r>
      <w:r w:rsidR="005610A8" w:rsidRPr="006949CE">
        <w:rPr>
          <w:rFonts w:asciiTheme="minorHAnsi" w:hAnsiTheme="minorHAnsi"/>
          <w:color w:val="000000"/>
          <w:sz w:val="24"/>
          <w:szCs w:val="24"/>
        </w:rPr>
        <w:t xml:space="preserve"> (</w:t>
      </w:r>
      <w:r w:rsidR="008608B8" w:rsidRPr="006949CE">
        <w:rPr>
          <w:rFonts w:asciiTheme="minorHAnsi" w:hAnsiTheme="minorHAnsi"/>
          <w:color w:val="000000"/>
          <w:sz w:val="24"/>
          <w:szCs w:val="24"/>
        </w:rPr>
        <w:t>Goshen News</w:t>
      </w:r>
      <w:r w:rsidR="009C0E97" w:rsidRPr="006949CE">
        <w:rPr>
          <w:rFonts w:asciiTheme="minorHAnsi" w:hAnsiTheme="minorHAnsi"/>
          <w:color w:val="000000"/>
          <w:sz w:val="24"/>
          <w:szCs w:val="24"/>
        </w:rPr>
        <w:t xml:space="preserve">), </w:t>
      </w:r>
      <w:r w:rsidR="00B53DE2" w:rsidRPr="006949CE">
        <w:rPr>
          <w:rFonts w:asciiTheme="minorHAnsi" w:hAnsiTheme="minorHAnsi"/>
          <w:color w:val="000000"/>
          <w:sz w:val="24"/>
          <w:szCs w:val="24"/>
        </w:rPr>
        <w:t xml:space="preserve">David Derrig, Debi Watson, </w:t>
      </w:r>
      <w:r w:rsidR="00C06B6C" w:rsidRPr="006949CE">
        <w:rPr>
          <w:rFonts w:asciiTheme="minorHAnsi" w:hAnsiTheme="minorHAnsi"/>
          <w:color w:val="000000"/>
          <w:sz w:val="24"/>
          <w:szCs w:val="24"/>
        </w:rPr>
        <w:t>Genevieve Perruccio, Alec Linden, Alexis Garcia (CT Rides)</w:t>
      </w:r>
      <w:r w:rsidR="00232C81" w:rsidRPr="006949CE">
        <w:rPr>
          <w:rFonts w:asciiTheme="minorHAnsi" w:hAnsiTheme="minorHAnsi"/>
          <w:color w:val="000000"/>
          <w:sz w:val="24"/>
          <w:szCs w:val="24"/>
        </w:rPr>
        <w:t xml:space="preserve">, </w:t>
      </w:r>
      <w:r w:rsidR="004D5ECF" w:rsidRPr="006949CE">
        <w:rPr>
          <w:rFonts w:asciiTheme="minorHAnsi" w:hAnsiTheme="minorHAnsi"/>
          <w:color w:val="000000"/>
          <w:sz w:val="24"/>
          <w:szCs w:val="24"/>
        </w:rPr>
        <w:t>Jenn Pacacha (</w:t>
      </w:r>
      <w:proofErr w:type="spellStart"/>
      <w:r w:rsidR="004D5ECF" w:rsidRPr="006949CE">
        <w:rPr>
          <w:rFonts w:asciiTheme="minorHAnsi" w:hAnsiTheme="minorHAnsi"/>
          <w:color w:val="000000"/>
          <w:sz w:val="24"/>
          <w:szCs w:val="24"/>
        </w:rPr>
        <w:t>ConnDOT</w:t>
      </w:r>
      <w:proofErr w:type="spellEnd"/>
      <w:r w:rsidR="004D5ECF" w:rsidRPr="006949CE">
        <w:rPr>
          <w:rFonts w:asciiTheme="minorHAnsi" w:hAnsiTheme="minorHAnsi"/>
          <w:color w:val="000000"/>
          <w:sz w:val="24"/>
          <w:szCs w:val="24"/>
        </w:rPr>
        <w:t>)</w:t>
      </w:r>
    </w:p>
    <w:p w14:paraId="65A12370" w14:textId="77777777" w:rsidR="008F4CE2" w:rsidRPr="006949CE" w:rsidRDefault="008F4CE2">
      <w:pPr>
        <w:pBdr>
          <w:top w:val="nil"/>
          <w:left w:val="nil"/>
          <w:bottom w:val="nil"/>
          <w:right w:val="nil"/>
          <w:between w:val="nil"/>
        </w:pBdr>
        <w:rPr>
          <w:rFonts w:asciiTheme="minorHAnsi" w:hAnsiTheme="minorHAnsi"/>
          <w:color w:val="FF0000"/>
          <w:sz w:val="24"/>
          <w:szCs w:val="24"/>
        </w:rPr>
      </w:pPr>
    </w:p>
    <w:p w14:paraId="18408FA2" w14:textId="23A8D925" w:rsidR="00AE3704" w:rsidRPr="006949CE" w:rsidRDefault="00260909">
      <w:pPr>
        <w:rPr>
          <w:rFonts w:asciiTheme="minorHAnsi" w:hAnsiTheme="minorHAnsi"/>
          <w:sz w:val="24"/>
          <w:szCs w:val="24"/>
        </w:rPr>
      </w:pPr>
      <w:r w:rsidRPr="006949CE">
        <w:rPr>
          <w:rFonts w:asciiTheme="minorHAnsi" w:hAnsiTheme="minorHAnsi"/>
          <w:b/>
          <w:bCs/>
          <w:sz w:val="24"/>
          <w:szCs w:val="24"/>
          <w:u w:val="single"/>
        </w:rPr>
        <w:t>Call to Order</w:t>
      </w:r>
      <w:r w:rsidR="003F27D6" w:rsidRPr="006949CE">
        <w:rPr>
          <w:rFonts w:asciiTheme="minorHAnsi" w:hAnsiTheme="minorHAnsi"/>
          <w:b/>
          <w:bCs/>
          <w:sz w:val="24"/>
          <w:szCs w:val="24"/>
          <w:u w:val="single"/>
        </w:rPr>
        <w:t>:</w:t>
      </w:r>
      <w:r w:rsidR="003F27D6" w:rsidRPr="006949CE">
        <w:rPr>
          <w:rFonts w:asciiTheme="minorHAnsi" w:hAnsiTheme="minorHAnsi"/>
          <w:b/>
          <w:bCs/>
          <w:sz w:val="24"/>
          <w:szCs w:val="24"/>
        </w:rPr>
        <w:t xml:space="preserve"> </w:t>
      </w:r>
      <w:r w:rsidRPr="006949CE">
        <w:rPr>
          <w:rFonts w:asciiTheme="minorHAnsi" w:hAnsiTheme="minorHAnsi"/>
          <w:sz w:val="24"/>
          <w:szCs w:val="24"/>
        </w:rPr>
        <w:t xml:space="preserve"> </w:t>
      </w:r>
      <w:r w:rsidR="00047975" w:rsidRPr="006949CE">
        <w:rPr>
          <w:rFonts w:asciiTheme="minorHAnsi" w:hAnsiTheme="minorHAnsi"/>
          <w:sz w:val="24"/>
          <w:szCs w:val="24"/>
        </w:rPr>
        <w:t xml:space="preserve">Chairman </w:t>
      </w:r>
      <w:r w:rsidR="007F47A5" w:rsidRPr="006949CE">
        <w:rPr>
          <w:rFonts w:asciiTheme="minorHAnsi" w:hAnsiTheme="minorHAnsi"/>
          <w:sz w:val="24"/>
          <w:szCs w:val="24"/>
        </w:rPr>
        <w:t>Jerram</w:t>
      </w:r>
      <w:r w:rsidR="00047975" w:rsidRPr="006949CE">
        <w:rPr>
          <w:rFonts w:asciiTheme="minorHAnsi" w:hAnsiTheme="minorHAnsi"/>
          <w:sz w:val="24"/>
          <w:szCs w:val="24"/>
        </w:rPr>
        <w:t xml:space="preserve"> </w:t>
      </w:r>
      <w:r w:rsidRPr="006949CE">
        <w:rPr>
          <w:rFonts w:asciiTheme="minorHAnsi" w:hAnsiTheme="minorHAnsi"/>
          <w:sz w:val="24"/>
          <w:szCs w:val="24"/>
        </w:rPr>
        <w:t>called the meeting to order at</w:t>
      </w:r>
      <w:r w:rsidR="007374C3" w:rsidRPr="006949CE">
        <w:rPr>
          <w:rFonts w:asciiTheme="minorHAnsi" w:hAnsiTheme="minorHAnsi"/>
          <w:sz w:val="24"/>
          <w:szCs w:val="24"/>
        </w:rPr>
        <w:t xml:space="preserve"> </w:t>
      </w:r>
      <w:r w:rsidR="006D30AB" w:rsidRPr="006949CE">
        <w:rPr>
          <w:rFonts w:asciiTheme="minorHAnsi" w:hAnsiTheme="minorHAnsi"/>
          <w:sz w:val="24"/>
          <w:szCs w:val="24"/>
        </w:rPr>
        <w:t>10:0</w:t>
      </w:r>
      <w:r w:rsidR="00140300" w:rsidRPr="006949CE">
        <w:rPr>
          <w:rFonts w:asciiTheme="minorHAnsi" w:hAnsiTheme="minorHAnsi"/>
          <w:sz w:val="24"/>
          <w:szCs w:val="24"/>
        </w:rPr>
        <w:t>6</w:t>
      </w:r>
      <w:r w:rsidR="008F1F00" w:rsidRPr="006949CE">
        <w:rPr>
          <w:rFonts w:asciiTheme="minorHAnsi" w:hAnsiTheme="minorHAnsi"/>
          <w:sz w:val="24"/>
          <w:szCs w:val="24"/>
        </w:rPr>
        <w:t xml:space="preserve"> </w:t>
      </w:r>
      <w:r w:rsidR="00047975" w:rsidRPr="006949CE">
        <w:rPr>
          <w:rFonts w:asciiTheme="minorHAnsi" w:hAnsiTheme="minorHAnsi"/>
          <w:sz w:val="24"/>
          <w:szCs w:val="24"/>
        </w:rPr>
        <w:t>AM</w:t>
      </w:r>
      <w:r w:rsidR="00251ED4" w:rsidRPr="006949CE">
        <w:rPr>
          <w:rFonts w:asciiTheme="minorHAnsi" w:hAnsiTheme="minorHAnsi"/>
          <w:sz w:val="24"/>
          <w:szCs w:val="24"/>
        </w:rPr>
        <w:t>. Q</w:t>
      </w:r>
      <w:r w:rsidR="00897DF6" w:rsidRPr="006949CE">
        <w:rPr>
          <w:rFonts w:asciiTheme="minorHAnsi" w:hAnsiTheme="minorHAnsi"/>
          <w:sz w:val="24"/>
          <w:szCs w:val="24"/>
        </w:rPr>
        <w:t>uorum of at least 11 members present</w:t>
      </w:r>
      <w:r w:rsidRPr="006949CE">
        <w:rPr>
          <w:rFonts w:asciiTheme="minorHAnsi" w:hAnsiTheme="minorHAnsi"/>
          <w:sz w:val="24"/>
          <w:szCs w:val="24"/>
        </w:rPr>
        <w:t xml:space="preserve">   </w:t>
      </w:r>
    </w:p>
    <w:p w14:paraId="796246A4" w14:textId="77777777" w:rsidR="00D45F86" w:rsidRPr="006949CE" w:rsidRDefault="00D45F86">
      <w:pPr>
        <w:rPr>
          <w:rFonts w:asciiTheme="minorHAnsi" w:hAnsiTheme="minorHAnsi"/>
          <w:sz w:val="24"/>
          <w:szCs w:val="24"/>
        </w:rPr>
      </w:pPr>
    </w:p>
    <w:p w14:paraId="5C93A268" w14:textId="147F6A64" w:rsidR="00AE3704" w:rsidRPr="006949CE" w:rsidRDefault="00D45F86" w:rsidP="0067529B">
      <w:pPr>
        <w:pStyle w:val="ListParagraph"/>
        <w:numPr>
          <w:ilvl w:val="0"/>
          <w:numId w:val="33"/>
        </w:numPr>
        <w:rPr>
          <w:rFonts w:asciiTheme="minorHAnsi" w:hAnsiTheme="minorHAnsi"/>
          <w:sz w:val="24"/>
          <w:szCs w:val="24"/>
        </w:rPr>
      </w:pPr>
      <w:r w:rsidRPr="006949CE">
        <w:rPr>
          <w:rFonts w:asciiTheme="minorHAnsi" w:hAnsiTheme="minorHAnsi"/>
          <w:b/>
          <w:bCs/>
          <w:sz w:val="24"/>
          <w:szCs w:val="24"/>
          <w:u w:val="single"/>
        </w:rPr>
        <w:t>Public Comment</w:t>
      </w:r>
      <w:r w:rsidR="003F27D6" w:rsidRPr="006949CE">
        <w:rPr>
          <w:rFonts w:asciiTheme="minorHAnsi" w:hAnsiTheme="minorHAnsi"/>
          <w:sz w:val="24"/>
          <w:szCs w:val="24"/>
        </w:rPr>
        <w:t>:</w:t>
      </w:r>
      <w:r w:rsidR="00645822" w:rsidRPr="006949CE">
        <w:rPr>
          <w:rFonts w:asciiTheme="minorHAnsi" w:hAnsiTheme="minorHAnsi"/>
          <w:sz w:val="24"/>
          <w:szCs w:val="24"/>
        </w:rPr>
        <w:t xml:space="preserve"> </w:t>
      </w:r>
      <w:r w:rsidR="00BD072D" w:rsidRPr="006949CE">
        <w:rPr>
          <w:rFonts w:asciiTheme="minorHAnsi" w:hAnsiTheme="minorHAnsi"/>
          <w:sz w:val="24"/>
          <w:szCs w:val="24"/>
        </w:rPr>
        <w:t xml:space="preserve">Alexis Garcia of </w:t>
      </w:r>
      <w:proofErr w:type="spellStart"/>
      <w:r w:rsidR="00BD072D" w:rsidRPr="006949CE">
        <w:rPr>
          <w:rFonts w:asciiTheme="minorHAnsi" w:hAnsiTheme="minorHAnsi"/>
          <w:sz w:val="24"/>
          <w:szCs w:val="24"/>
        </w:rPr>
        <w:t>CTrides</w:t>
      </w:r>
      <w:proofErr w:type="spellEnd"/>
      <w:r w:rsidR="00BD072D" w:rsidRPr="006949CE">
        <w:rPr>
          <w:rFonts w:asciiTheme="minorHAnsi" w:hAnsiTheme="minorHAnsi"/>
          <w:sz w:val="24"/>
          <w:szCs w:val="24"/>
        </w:rPr>
        <w:t xml:space="preserve"> announced the </w:t>
      </w:r>
      <w:r w:rsidR="00BD072D" w:rsidRPr="006949CE">
        <w:rPr>
          <w:rStyle w:val="Strong"/>
          <w:rFonts w:asciiTheme="minorHAnsi" w:hAnsiTheme="minorHAnsi"/>
          <w:sz w:val="24"/>
          <w:szCs w:val="24"/>
        </w:rPr>
        <w:t>Drive Less Connecticut Challenge</w:t>
      </w:r>
      <w:r w:rsidR="00BD072D" w:rsidRPr="006949CE">
        <w:rPr>
          <w:rFonts w:asciiTheme="minorHAnsi" w:hAnsiTheme="minorHAnsi"/>
          <w:sz w:val="24"/>
          <w:szCs w:val="24"/>
        </w:rPr>
        <w:t>, running through the end of the month. He noted that Connecticut residents may earn gift cards by using eligible alternative transportation modes, including biking, walking, and working from home.</w:t>
      </w:r>
    </w:p>
    <w:p w14:paraId="1F62D438" w14:textId="77777777" w:rsidR="00E27861" w:rsidRPr="006949CE" w:rsidRDefault="00E27861">
      <w:pPr>
        <w:rPr>
          <w:rFonts w:asciiTheme="minorHAnsi" w:hAnsiTheme="minorHAnsi"/>
          <w:sz w:val="24"/>
          <w:szCs w:val="24"/>
        </w:rPr>
      </w:pPr>
    </w:p>
    <w:p w14:paraId="737653A0" w14:textId="01C953E9" w:rsidR="00260909" w:rsidRPr="006949CE" w:rsidRDefault="003248F1">
      <w:pPr>
        <w:rPr>
          <w:rFonts w:asciiTheme="minorHAnsi" w:hAnsiTheme="minorHAnsi"/>
          <w:sz w:val="24"/>
          <w:szCs w:val="24"/>
        </w:rPr>
      </w:pPr>
      <w:r w:rsidRPr="006949CE">
        <w:rPr>
          <w:rFonts w:asciiTheme="minorHAnsi" w:hAnsiTheme="minorHAnsi"/>
          <w:sz w:val="24"/>
          <w:szCs w:val="24"/>
        </w:rPr>
        <w:t xml:space="preserve">A motion was made and seconded to move the Bantam Lake Watershed presentation earlier </w:t>
      </w:r>
      <w:proofErr w:type="gramStart"/>
      <w:r w:rsidRPr="006949CE">
        <w:rPr>
          <w:rFonts w:asciiTheme="minorHAnsi" w:hAnsiTheme="minorHAnsi"/>
          <w:sz w:val="24"/>
          <w:szCs w:val="24"/>
        </w:rPr>
        <w:t>in</w:t>
      </w:r>
      <w:proofErr w:type="gramEnd"/>
      <w:r w:rsidRPr="006949CE">
        <w:rPr>
          <w:rFonts w:asciiTheme="minorHAnsi" w:hAnsiTheme="minorHAnsi"/>
          <w:sz w:val="24"/>
          <w:szCs w:val="24"/>
        </w:rPr>
        <w:t xml:space="preserve"> the agenda with a 15-minute time limit. Discussion followed regarding the need to prioritize regular business items. The </w:t>
      </w:r>
      <w:proofErr w:type="gramStart"/>
      <w:r w:rsidRPr="006949CE">
        <w:rPr>
          <w:rFonts w:asciiTheme="minorHAnsi" w:hAnsiTheme="minorHAnsi"/>
          <w:sz w:val="24"/>
          <w:szCs w:val="24"/>
        </w:rPr>
        <w:t>vote tally</w:t>
      </w:r>
      <w:proofErr w:type="gramEnd"/>
      <w:r w:rsidRPr="006949CE">
        <w:rPr>
          <w:rFonts w:asciiTheme="minorHAnsi" w:hAnsiTheme="minorHAnsi"/>
          <w:sz w:val="24"/>
          <w:szCs w:val="24"/>
        </w:rPr>
        <w:t xml:space="preserve"> was unclear; introductory remarks were made, but the full presentation was deferred due to technical issues with the slides and returned to later in the meeting.</w:t>
      </w:r>
    </w:p>
    <w:p w14:paraId="04AF167B" w14:textId="77777777" w:rsidR="003248F1" w:rsidRPr="006949CE" w:rsidRDefault="003248F1">
      <w:pPr>
        <w:rPr>
          <w:rFonts w:asciiTheme="minorHAnsi" w:hAnsiTheme="minorHAnsi"/>
          <w:sz w:val="24"/>
          <w:szCs w:val="24"/>
        </w:rPr>
      </w:pPr>
    </w:p>
    <w:p w14:paraId="2BC7C03A" w14:textId="2634BFF4" w:rsidR="009F469F" w:rsidRPr="006949CE" w:rsidRDefault="009F469F" w:rsidP="0067529B">
      <w:pPr>
        <w:pStyle w:val="ListParagraph"/>
        <w:numPr>
          <w:ilvl w:val="0"/>
          <w:numId w:val="33"/>
        </w:numPr>
        <w:tabs>
          <w:tab w:val="left" w:pos="1078"/>
        </w:tabs>
        <w:autoSpaceDE w:val="0"/>
        <w:autoSpaceDN w:val="0"/>
        <w:spacing w:line="270" w:lineRule="exact"/>
        <w:rPr>
          <w:rFonts w:asciiTheme="minorHAnsi" w:hAnsiTheme="minorHAnsi"/>
          <w:b/>
          <w:bCs/>
          <w:sz w:val="24"/>
          <w:szCs w:val="24"/>
          <w:u w:val="single"/>
        </w:rPr>
      </w:pPr>
      <w:r w:rsidRPr="006949CE">
        <w:rPr>
          <w:rFonts w:asciiTheme="minorHAnsi" w:hAnsiTheme="minorHAnsi"/>
          <w:b/>
          <w:bCs/>
          <w:sz w:val="24"/>
          <w:szCs w:val="24"/>
          <w:u w:val="single"/>
        </w:rPr>
        <w:t>Administrative</w:t>
      </w:r>
      <w:r w:rsidRPr="006949CE">
        <w:rPr>
          <w:rFonts w:asciiTheme="minorHAnsi" w:hAnsiTheme="minorHAnsi"/>
          <w:b/>
          <w:bCs/>
          <w:spacing w:val="-2"/>
          <w:sz w:val="24"/>
          <w:szCs w:val="24"/>
          <w:u w:val="single"/>
        </w:rPr>
        <w:t xml:space="preserve"> </w:t>
      </w:r>
      <w:r w:rsidRPr="006949CE">
        <w:rPr>
          <w:rFonts w:asciiTheme="minorHAnsi" w:hAnsiTheme="minorHAnsi"/>
          <w:b/>
          <w:bCs/>
          <w:sz w:val="24"/>
          <w:szCs w:val="24"/>
          <w:u w:val="single"/>
        </w:rPr>
        <w:t>Items</w:t>
      </w:r>
      <w:r w:rsidR="0067529B" w:rsidRPr="006949CE">
        <w:rPr>
          <w:rFonts w:asciiTheme="minorHAnsi" w:hAnsiTheme="minorHAnsi"/>
          <w:spacing w:val="-1"/>
          <w:sz w:val="24"/>
          <w:szCs w:val="24"/>
          <w:u w:val="single"/>
        </w:rPr>
        <w:t>:</w:t>
      </w:r>
    </w:p>
    <w:p w14:paraId="29263FF9" w14:textId="0C2A0674" w:rsidR="009F469F" w:rsidRPr="006949CE" w:rsidRDefault="009F469F" w:rsidP="0067529B">
      <w:pPr>
        <w:pStyle w:val="ListParagraph"/>
        <w:widowControl/>
        <w:numPr>
          <w:ilvl w:val="1"/>
          <w:numId w:val="33"/>
        </w:numPr>
        <w:shd w:val="clear" w:color="auto" w:fill="FFFFFF"/>
        <w:rPr>
          <w:rFonts w:asciiTheme="minorHAnsi" w:hAnsiTheme="minorHAnsi" w:cs="Arial"/>
          <w:sz w:val="24"/>
          <w:szCs w:val="24"/>
          <w:shd w:val="clear" w:color="auto" w:fill="FFFFFF"/>
        </w:rPr>
      </w:pPr>
      <w:r w:rsidRPr="006949CE">
        <w:rPr>
          <w:rFonts w:asciiTheme="minorHAnsi" w:hAnsiTheme="minorHAnsi"/>
          <w:sz w:val="24"/>
          <w:szCs w:val="24"/>
        </w:rPr>
        <w:t>Approval</w:t>
      </w:r>
      <w:r w:rsidRPr="006949CE">
        <w:rPr>
          <w:rFonts w:asciiTheme="minorHAnsi" w:hAnsiTheme="minorHAnsi"/>
          <w:spacing w:val="-2"/>
          <w:sz w:val="24"/>
          <w:szCs w:val="24"/>
        </w:rPr>
        <w:t xml:space="preserve"> </w:t>
      </w:r>
      <w:r w:rsidRPr="006949CE">
        <w:rPr>
          <w:rFonts w:asciiTheme="minorHAnsi" w:hAnsiTheme="minorHAnsi"/>
          <w:sz w:val="24"/>
          <w:szCs w:val="24"/>
        </w:rPr>
        <w:t>of</w:t>
      </w:r>
      <w:r w:rsidRPr="006949CE">
        <w:rPr>
          <w:rFonts w:asciiTheme="minorHAnsi" w:hAnsiTheme="minorHAnsi"/>
          <w:spacing w:val="-6"/>
          <w:sz w:val="24"/>
          <w:szCs w:val="24"/>
        </w:rPr>
        <w:t xml:space="preserve"> </w:t>
      </w:r>
      <w:r w:rsidRPr="006949CE">
        <w:rPr>
          <w:rFonts w:asciiTheme="minorHAnsi" w:hAnsiTheme="minorHAnsi"/>
          <w:sz w:val="24"/>
          <w:szCs w:val="24"/>
        </w:rPr>
        <w:t>NHCOG</w:t>
      </w:r>
      <w:r w:rsidRPr="006949CE">
        <w:rPr>
          <w:rFonts w:asciiTheme="minorHAnsi" w:hAnsiTheme="minorHAnsi"/>
          <w:spacing w:val="-3"/>
          <w:sz w:val="24"/>
          <w:szCs w:val="24"/>
        </w:rPr>
        <w:t xml:space="preserve"> Regular </w:t>
      </w:r>
      <w:r w:rsidRPr="006949CE">
        <w:rPr>
          <w:rFonts w:asciiTheme="minorHAnsi" w:hAnsiTheme="minorHAnsi"/>
          <w:sz w:val="24"/>
          <w:szCs w:val="24"/>
        </w:rPr>
        <w:t>Meeting</w:t>
      </w:r>
      <w:r w:rsidRPr="006949CE">
        <w:rPr>
          <w:rFonts w:asciiTheme="minorHAnsi" w:hAnsiTheme="minorHAnsi"/>
          <w:spacing w:val="-2"/>
          <w:sz w:val="24"/>
          <w:szCs w:val="24"/>
        </w:rPr>
        <w:t xml:space="preserve"> </w:t>
      </w:r>
      <w:r w:rsidRPr="006949CE">
        <w:rPr>
          <w:rFonts w:asciiTheme="minorHAnsi" w:hAnsiTheme="minorHAnsi"/>
          <w:sz w:val="24"/>
          <w:szCs w:val="24"/>
        </w:rPr>
        <w:t>Minutes</w:t>
      </w:r>
      <w:r w:rsidRPr="006949CE">
        <w:rPr>
          <w:rFonts w:asciiTheme="minorHAnsi" w:hAnsiTheme="minorHAnsi"/>
          <w:spacing w:val="-1"/>
          <w:sz w:val="24"/>
          <w:szCs w:val="24"/>
        </w:rPr>
        <w:t xml:space="preserve"> </w:t>
      </w:r>
      <w:r w:rsidRPr="006949CE">
        <w:rPr>
          <w:rFonts w:asciiTheme="minorHAnsi" w:hAnsiTheme="minorHAnsi"/>
          <w:sz w:val="24"/>
          <w:szCs w:val="24"/>
        </w:rPr>
        <w:t>for</w:t>
      </w:r>
      <w:r w:rsidRPr="006949CE">
        <w:rPr>
          <w:rFonts w:asciiTheme="minorHAnsi" w:hAnsiTheme="minorHAnsi"/>
          <w:spacing w:val="-3"/>
          <w:sz w:val="24"/>
          <w:szCs w:val="24"/>
        </w:rPr>
        <w:t xml:space="preserve"> </w:t>
      </w:r>
      <w:r w:rsidR="000B457C" w:rsidRPr="006949CE">
        <w:rPr>
          <w:rFonts w:asciiTheme="minorHAnsi" w:hAnsiTheme="minorHAnsi"/>
          <w:sz w:val="24"/>
          <w:szCs w:val="24"/>
        </w:rPr>
        <w:t>April 9</w:t>
      </w:r>
      <w:r w:rsidR="000B457C" w:rsidRPr="006949CE">
        <w:rPr>
          <w:rFonts w:asciiTheme="minorHAnsi" w:hAnsiTheme="minorHAnsi"/>
          <w:sz w:val="24"/>
          <w:szCs w:val="24"/>
          <w:vertAlign w:val="superscript"/>
        </w:rPr>
        <w:t>th</w:t>
      </w:r>
      <w:r w:rsidRPr="006949CE">
        <w:rPr>
          <w:rFonts w:asciiTheme="minorHAnsi" w:hAnsiTheme="minorHAnsi"/>
          <w:sz w:val="24"/>
          <w:szCs w:val="24"/>
        </w:rPr>
        <w:t>,</w:t>
      </w:r>
      <w:r w:rsidRPr="006949CE">
        <w:rPr>
          <w:rFonts w:asciiTheme="minorHAnsi" w:hAnsiTheme="minorHAnsi"/>
          <w:spacing w:val="-2"/>
          <w:sz w:val="24"/>
          <w:szCs w:val="24"/>
        </w:rPr>
        <w:t xml:space="preserve"> </w:t>
      </w:r>
      <w:r w:rsidRPr="006949CE">
        <w:rPr>
          <w:rFonts w:asciiTheme="minorHAnsi" w:hAnsiTheme="minorHAnsi"/>
          <w:sz w:val="24"/>
          <w:szCs w:val="24"/>
        </w:rPr>
        <w:t>2026</w:t>
      </w:r>
      <w:r w:rsidR="00251ED4" w:rsidRPr="006949CE">
        <w:rPr>
          <w:rFonts w:asciiTheme="minorHAnsi" w:hAnsiTheme="minorHAnsi"/>
          <w:spacing w:val="-2"/>
          <w:sz w:val="24"/>
          <w:szCs w:val="24"/>
        </w:rPr>
        <w:t>.</w:t>
      </w:r>
    </w:p>
    <w:p w14:paraId="46C1E074" w14:textId="77777777" w:rsidR="0067529B" w:rsidRPr="006949CE" w:rsidRDefault="0067529B" w:rsidP="0067529B">
      <w:pPr>
        <w:widowControl/>
        <w:shd w:val="clear" w:color="auto" w:fill="FFFFFF"/>
        <w:rPr>
          <w:rFonts w:asciiTheme="minorHAnsi" w:hAnsiTheme="minorHAnsi"/>
          <w:b/>
          <w:bCs/>
          <w:i/>
          <w:iCs/>
          <w:sz w:val="24"/>
          <w:szCs w:val="24"/>
        </w:rPr>
      </w:pPr>
    </w:p>
    <w:p w14:paraId="33FEFC93" w14:textId="1549AEC1" w:rsidR="00FA7317" w:rsidRPr="006949CE" w:rsidRDefault="00FA7317" w:rsidP="0067529B">
      <w:pPr>
        <w:widowControl/>
        <w:shd w:val="clear" w:color="auto" w:fill="FFFFFF"/>
        <w:rPr>
          <w:rFonts w:asciiTheme="minorHAnsi" w:hAnsiTheme="minorHAnsi"/>
          <w:b/>
          <w:bCs/>
          <w:i/>
          <w:iCs/>
          <w:sz w:val="24"/>
          <w:szCs w:val="24"/>
        </w:rPr>
      </w:pPr>
      <w:r w:rsidRPr="006949CE">
        <w:rPr>
          <w:rFonts w:asciiTheme="minorHAnsi" w:hAnsiTheme="minorHAnsi"/>
          <w:b/>
          <w:bCs/>
          <w:i/>
          <w:iCs/>
          <w:sz w:val="24"/>
          <w:szCs w:val="24"/>
        </w:rPr>
        <w:t>MOTION (</w:t>
      </w:r>
      <w:r w:rsidR="00E03539" w:rsidRPr="006949CE">
        <w:rPr>
          <w:rFonts w:asciiTheme="minorHAnsi" w:hAnsiTheme="minorHAnsi"/>
          <w:b/>
          <w:bCs/>
          <w:i/>
          <w:iCs/>
          <w:sz w:val="24"/>
          <w:szCs w:val="24"/>
        </w:rPr>
        <w:t>Weik</w:t>
      </w:r>
      <w:r w:rsidRPr="006949CE">
        <w:rPr>
          <w:rFonts w:asciiTheme="minorHAnsi" w:hAnsiTheme="minorHAnsi"/>
          <w:b/>
          <w:bCs/>
          <w:i/>
          <w:iCs/>
          <w:sz w:val="24"/>
          <w:szCs w:val="24"/>
        </w:rPr>
        <w:t>) and 2</w:t>
      </w:r>
      <w:r w:rsidRPr="006949CE">
        <w:rPr>
          <w:rFonts w:asciiTheme="minorHAnsi" w:hAnsiTheme="minorHAnsi"/>
          <w:b/>
          <w:bCs/>
          <w:i/>
          <w:iCs/>
          <w:sz w:val="24"/>
          <w:szCs w:val="24"/>
          <w:vertAlign w:val="superscript"/>
        </w:rPr>
        <w:t>nd</w:t>
      </w:r>
      <w:r w:rsidRPr="006949CE">
        <w:rPr>
          <w:rFonts w:asciiTheme="minorHAnsi" w:hAnsiTheme="minorHAnsi"/>
          <w:b/>
          <w:bCs/>
          <w:i/>
          <w:iCs/>
          <w:sz w:val="24"/>
          <w:szCs w:val="24"/>
        </w:rPr>
        <w:t xml:space="preserve"> (</w:t>
      </w:r>
      <w:r w:rsidR="00E03539" w:rsidRPr="006949CE">
        <w:rPr>
          <w:rFonts w:asciiTheme="minorHAnsi" w:hAnsiTheme="minorHAnsi"/>
          <w:b/>
          <w:bCs/>
          <w:i/>
          <w:iCs/>
          <w:sz w:val="24"/>
          <w:szCs w:val="24"/>
        </w:rPr>
        <w:t>Barger</w:t>
      </w:r>
      <w:r w:rsidRPr="006949CE">
        <w:rPr>
          <w:rFonts w:asciiTheme="minorHAnsi" w:hAnsiTheme="minorHAnsi"/>
          <w:b/>
          <w:bCs/>
          <w:i/>
          <w:iCs/>
          <w:sz w:val="24"/>
          <w:szCs w:val="24"/>
        </w:rPr>
        <w:t>) and approved</w:t>
      </w:r>
      <w:r w:rsidR="00251ED4" w:rsidRPr="006949CE">
        <w:rPr>
          <w:rFonts w:asciiTheme="minorHAnsi" w:hAnsiTheme="minorHAnsi"/>
          <w:b/>
          <w:bCs/>
          <w:i/>
          <w:iCs/>
          <w:sz w:val="24"/>
          <w:szCs w:val="24"/>
        </w:rPr>
        <w:t>.</w:t>
      </w:r>
    </w:p>
    <w:p w14:paraId="4340B594" w14:textId="77777777" w:rsidR="0067529B" w:rsidRPr="006949CE" w:rsidRDefault="0067529B" w:rsidP="0067529B">
      <w:pPr>
        <w:widowControl/>
        <w:shd w:val="clear" w:color="auto" w:fill="FFFFFF"/>
        <w:rPr>
          <w:rFonts w:asciiTheme="minorHAnsi" w:hAnsiTheme="minorHAnsi" w:cs="Arial"/>
          <w:sz w:val="24"/>
          <w:szCs w:val="24"/>
          <w:shd w:val="clear" w:color="auto" w:fill="FFFFFF"/>
        </w:rPr>
      </w:pPr>
    </w:p>
    <w:p w14:paraId="5098A544" w14:textId="654AAB05" w:rsidR="00F34799" w:rsidRPr="006949CE" w:rsidRDefault="009F469F" w:rsidP="0067529B">
      <w:pPr>
        <w:pStyle w:val="ListParagraph"/>
        <w:numPr>
          <w:ilvl w:val="1"/>
          <w:numId w:val="33"/>
        </w:numPr>
        <w:tabs>
          <w:tab w:val="left" w:pos="1798"/>
        </w:tabs>
        <w:autoSpaceDE w:val="0"/>
        <w:autoSpaceDN w:val="0"/>
        <w:spacing w:before="1" w:line="269" w:lineRule="exact"/>
        <w:contextualSpacing w:val="0"/>
        <w:rPr>
          <w:rFonts w:asciiTheme="minorHAnsi" w:hAnsiTheme="minorHAnsi"/>
          <w:sz w:val="24"/>
          <w:szCs w:val="24"/>
        </w:rPr>
      </w:pPr>
      <w:r w:rsidRPr="006949CE">
        <w:rPr>
          <w:rFonts w:asciiTheme="minorHAnsi" w:hAnsiTheme="minorHAnsi"/>
          <w:sz w:val="24"/>
          <w:szCs w:val="24"/>
        </w:rPr>
        <w:t>Approval</w:t>
      </w:r>
      <w:r w:rsidRPr="006949CE">
        <w:rPr>
          <w:rFonts w:asciiTheme="minorHAnsi" w:hAnsiTheme="minorHAnsi"/>
          <w:spacing w:val="-3"/>
          <w:sz w:val="24"/>
          <w:szCs w:val="24"/>
        </w:rPr>
        <w:t xml:space="preserve"> </w:t>
      </w:r>
      <w:r w:rsidRPr="006949CE">
        <w:rPr>
          <w:rFonts w:asciiTheme="minorHAnsi" w:hAnsiTheme="minorHAnsi"/>
          <w:sz w:val="24"/>
          <w:szCs w:val="24"/>
        </w:rPr>
        <w:t>of</w:t>
      </w:r>
      <w:r w:rsidRPr="006949CE">
        <w:rPr>
          <w:rFonts w:asciiTheme="minorHAnsi" w:hAnsiTheme="minorHAnsi"/>
          <w:spacing w:val="-6"/>
          <w:sz w:val="24"/>
          <w:szCs w:val="24"/>
        </w:rPr>
        <w:t xml:space="preserve"> </w:t>
      </w:r>
      <w:r w:rsidRPr="006949CE">
        <w:rPr>
          <w:rFonts w:asciiTheme="minorHAnsi" w:hAnsiTheme="minorHAnsi"/>
          <w:sz w:val="24"/>
          <w:szCs w:val="24"/>
        </w:rPr>
        <w:t>Monthly</w:t>
      </w:r>
      <w:r w:rsidRPr="006949CE">
        <w:rPr>
          <w:rFonts w:asciiTheme="minorHAnsi" w:hAnsiTheme="minorHAnsi"/>
          <w:spacing w:val="-2"/>
          <w:sz w:val="24"/>
          <w:szCs w:val="24"/>
        </w:rPr>
        <w:t xml:space="preserve"> </w:t>
      </w:r>
      <w:r w:rsidRPr="006949CE">
        <w:rPr>
          <w:rFonts w:asciiTheme="minorHAnsi" w:hAnsiTheme="minorHAnsi"/>
          <w:sz w:val="24"/>
          <w:szCs w:val="24"/>
        </w:rPr>
        <w:t>Financial</w:t>
      </w:r>
      <w:r w:rsidRPr="006949CE">
        <w:rPr>
          <w:rFonts w:asciiTheme="minorHAnsi" w:hAnsiTheme="minorHAnsi"/>
          <w:spacing w:val="-3"/>
          <w:sz w:val="24"/>
          <w:szCs w:val="24"/>
        </w:rPr>
        <w:t xml:space="preserve"> </w:t>
      </w:r>
      <w:r w:rsidRPr="006949CE">
        <w:rPr>
          <w:rFonts w:asciiTheme="minorHAnsi" w:hAnsiTheme="minorHAnsi"/>
          <w:sz w:val="24"/>
          <w:szCs w:val="24"/>
        </w:rPr>
        <w:t>Statement</w:t>
      </w:r>
      <w:r w:rsidRPr="006949CE">
        <w:rPr>
          <w:rFonts w:asciiTheme="minorHAnsi" w:hAnsiTheme="minorHAnsi"/>
          <w:spacing w:val="-3"/>
          <w:sz w:val="24"/>
          <w:szCs w:val="24"/>
        </w:rPr>
        <w:t xml:space="preserve"> – year to date </w:t>
      </w:r>
      <w:r w:rsidRPr="006949CE">
        <w:rPr>
          <w:rFonts w:asciiTheme="minorHAnsi" w:hAnsiTheme="minorHAnsi"/>
          <w:sz w:val="24"/>
          <w:szCs w:val="24"/>
        </w:rPr>
        <w:t>through February,</w:t>
      </w:r>
      <w:r w:rsidRPr="006949CE">
        <w:rPr>
          <w:rFonts w:asciiTheme="minorHAnsi" w:hAnsiTheme="minorHAnsi"/>
          <w:spacing w:val="-2"/>
          <w:sz w:val="24"/>
          <w:szCs w:val="24"/>
        </w:rPr>
        <w:t xml:space="preserve"> </w:t>
      </w:r>
      <w:r w:rsidRPr="006949CE">
        <w:rPr>
          <w:rFonts w:asciiTheme="minorHAnsi" w:hAnsiTheme="minorHAnsi"/>
          <w:sz w:val="24"/>
          <w:szCs w:val="24"/>
        </w:rPr>
        <w:t xml:space="preserve">Annmarie </w:t>
      </w:r>
      <w:r w:rsidRPr="006949CE">
        <w:rPr>
          <w:rFonts w:asciiTheme="minorHAnsi" w:hAnsiTheme="minorHAnsi"/>
          <w:spacing w:val="-4"/>
          <w:sz w:val="24"/>
          <w:szCs w:val="24"/>
        </w:rPr>
        <w:t>Ryan</w:t>
      </w:r>
      <w:r w:rsidR="00251ED4" w:rsidRPr="006949CE">
        <w:rPr>
          <w:rFonts w:asciiTheme="minorHAnsi" w:hAnsiTheme="minorHAnsi"/>
          <w:spacing w:val="-4"/>
          <w:sz w:val="24"/>
          <w:szCs w:val="24"/>
        </w:rPr>
        <w:t>.</w:t>
      </w:r>
    </w:p>
    <w:p w14:paraId="13CA6DDD" w14:textId="79457D36" w:rsidR="0067529B" w:rsidRPr="006949CE" w:rsidRDefault="0067529B" w:rsidP="0067529B">
      <w:pPr>
        <w:widowControl/>
        <w:spacing w:before="100" w:beforeAutospacing="1" w:after="100" w:afterAutospacing="1"/>
        <w:rPr>
          <w:rFonts w:asciiTheme="minorHAnsi" w:eastAsia="Times New Roman" w:hAnsiTheme="minorHAnsi" w:cs="Times New Roman"/>
          <w:sz w:val="24"/>
          <w:szCs w:val="24"/>
          <w:lang w:val="en-001" w:eastAsia="en-001"/>
        </w:rPr>
      </w:pPr>
      <w:r w:rsidRPr="006949CE">
        <w:rPr>
          <w:rFonts w:asciiTheme="minorHAnsi" w:eastAsia="Times New Roman" w:hAnsiTheme="minorHAnsi" w:cs="Times New Roman"/>
          <w:sz w:val="24"/>
          <w:szCs w:val="24"/>
          <w:lang w:val="en-001" w:eastAsia="en-001"/>
        </w:rPr>
        <w:t>Anne-Marie presented the monthly financial statements through March and reported that finances were tracking generally as expected.</w:t>
      </w:r>
    </w:p>
    <w:p w14:paraId="57E5607F" w14:textId="77777777" w:rsidR="0067529B" w:rsidRPr="006949CE" w:rsidRDefault="0067529B" w:rsidP="0067529B">
      <w:pPr>
        <w:widowControl/>
        <w:spacing w:before="100" w:beforeAutospacing="1" w:after="100" w:afterAutospacing="1"/>
        <w:rPr>
          <w:rFonts w:asciiTheme="minorHAnsi" w:eastAsia="Times New Roman" w:hAnsiTheme="minorHAnsi" w:cs="Times New Roman"/>
          <w:sz w:val="24"/>
          <w:szCs w:val="24"/>
          <w:lang w:val="en-001" w:eastAsia="en-001"/>
        </w:rPr>
      </w:pPr>
      <w:r w:rsidRPr="006949CE">
        <w:rPr>
          <w:rFonts w:asciiTheme="minorHAnsi" w:eastAsia="Times New Roman" w:hAnsiTheme="minorHAnsi" w:cs="Times New Roman"/>
          <w:sz w:val="24"/>
          <w:szCs w:val="24"/>
          <w:lang w:val="en-001" w:eastAsia="en-001"/>
        </w:rPr>
        <w:t>Discussion included:</w:t>
      </w:r>
    </w:p>
    <w:p w14:paraId="0EDF14C4" w14:textId="77777777" w:rsidR="0067529B" w:rsidRPr="006949CE" w:rsidRDefault="0067529B" w:rsidP="0067529B">
      <w:pPr>
        <w:pStyle w:val="ListParagraph"/>
        <w:widowControl/>
        <w:numPr>
          <w:ilvl w:val="0"/>
          <w:numId w:val="34"/>
        </w:numPr>
        <w:rPr>
          <w:rFonts w:asciiTheme="minorHAnsi" w:eastAsia="Times New Roman" w:hAnsiTheme="minorHAnsi" w:cs="Times New Roman"/>
          <w:sz w:val="24"/>
          <w:szCs w:val="24"/>
          <w:lang w:val="en-001" w:eastAsia="en-001"/>
        </w:rPr>
      </w:pPr>
      <w:r w:rsidRPr="006949CE">
        <w:rPr>
          <w:rFonts w:asciiTheme="minorHAnsi" w:eastAsia="Times New Roman" w:hAnsiTheme="minorHAnsi" w:cs="Times New Roman"/>
          <w:sz w:val="24"/>
          <w:szCs w:val="24"/>
          <w:lang w:val="en-001" w:eastAsia="en-001"/>
        </w:rPr>
        <w:lastRenderedPageBreak/>
        <w:t>Revenue tracking and timing of grant funds.</w:t>
      </w:r>
    </w:p>
    <w:p w14:paraId="2B95ABF6" w14:textId="23EE7A85" w:rsidR="0067529B" w:rsidRPr="006949CE" w:rsidRDefault="0067529B" w:rsidP="0067529B">
      <w:pPr>
        <w:pStyle w:val="ListParagraph"/>
        <w:widowControl/>
        <w:numPr>
          <w:ilvl w:val="0"/>
          <w:numId w:val="34"/>
        </w:numPr>
        <w:rPr>
          <w:rFonts w:asciiTheme="minorHAnsi" w:eastAsia="Times New Roman" w:hAnsiTheme="minorHAnsi" w:cs="Times New Roman"/>
          <w:sz w:val="24"/>
          <w:szCs w:val="24"/>
          <w:lang w:val="en-001" w:eastAsia="en-001"/>
        </w:rPr>
      </w:pPr>
      <w:r w:rsidRPr="006949CE">
        <w:rPr>
          <w:rFonts w:asciiTheme="minorHAnsi" w:eastAsia="Times New Roman" w:hAnsiTheme="minorHAnsi" w:cs="Times New Roman"/>
          <w:sz w:val="24"/>
          <w:szCs w:val="24"/>
          <w:lang w:val="en-001" w:eastAsia="en-001"/>
        </w:rPr>
        <w:t>Current investment accounts and interest rates.</w:t>
      </w:r>
    </w:p>
    <w:p w14:paraId="27F2BDA2" w14:textId="77777777" w:rsidR="0067529B" w:rsidRPr="006949CE" w:rsidRDefault="0067529B" w:rsidP="0067529B">
      <w:pPr>
        <w:pStyle w:val="ListParagraph"/>
        <w:widowControl/>
        <w:numPr>
          <w:ilvl w:val="0"/>
          <w:numId w:val="34"/>
        </w:numPr>
        <w:rPr>
          <w:rFonts w:asciiTheme="minorHAnsi" w:eastAsia="Times New Roman" w:hAnsiTheme="minorHAnsi" w:cs="Times New Roman"/>
          <w:sz w:val="24"/>
          <w:szCs w:val="24"/>
          <w:lang w:val="en-001" w:eastAsia="en-001"/>
        </w:rPr>
      </w:pPr>
      <w:r w:rsidRPr="006949CE">
        <w:rPr>
          <w:rFonts w:asciiTheme="minorHAnsi" w:eastAsia="Times New Roman" w:hAnsiTheme="minorHAnsi" w:cs="Times New Roman"/>
          <w:sz w:val="24"/>
          <w:szCs w:val="24"/>
          <w:lang w:val="en-001" w:eastAsia="en-001"/>
        </w:rPr>
        <w:t>Proposal to establish a money market account with Torrington Savings Bank, rate-locked at approximately 3.5% for three months.</w:t>
      </w:r>
    </w:p>
    <w:p w14:paraId="2661AB59" w14:textId="77777777" w:rsidR="0067529B" w:rsidRPr="006949CE" w:rsidRDefault="0067529B" w:rsidP="0067529B">
      <w:pPr>
        <w:pStyle w:val="ListParagraph"/>
        <w:widowControl/>
        <w:numPr>
          <w:ilvl w:val="0"/>
          <w:numId w:val="34"/>
        </w:numPr>
        <w:rPr>
          <w:rFonts w:asciiTheme="minorHAnsi" w:eastAsia="Times New Roman" w:hAnsiTheme="minorHAnsi" w:cs="Times New Roman"/>
          <w:sz w:val="24"/>
          <w:szCs w:val="24"/>
          <w:lang w:val="en-001" w:eastAsia="en-001"/>
        </w:rPr>
      </w:pPr>
      <w:r w:rsidRPr="006949CE">
        <w:rPr>
          <w:rFonts w:asciiTheme="minorHAnsi" w:eastAsia="Times New Roman" w:hAnsiTheme="minorHAnsi" w:cs="Times New Roman"/>
          <w:sz w:val="24"/>
          <w:szCs w:val="24"/>
          <w:lang w:val="en-001" w:eastAsia="en-001"/>
        </w:rPr>
        <w:t>Use of a sweep account for operational checking funds.</w:t>
      </w:r>
    </w:p>
    <w:p w14:paraId="0BF7315A" w14:textId="77777777" w:rsidR="0067529B" w:rsidRPr="006949CE" w:rsidRDefault="0067529B" w:rsidP="0067529B">
      <w:pPr>
        <w:pStyle w:val="ListParagraph"/>
        <w:widowControl/>
        <w:numPr>
          <w:ilvl w:val="0"/>
          <w:numId w:val="34"/>
        </w:numPr>
        <w:rPr>
          <w:rFonts w:asciiTheme="minorHAnsi" w:eastAsia="Times New Roman" w:hAnsiTheme="minorHAnsi" w:cs="Times New Roman"/>
          <w:sz w:val="24"/>
          <w:szCs w:val="24"/>
          <w:lang w:val="en-001" w:eastAsia="en-001"/>
        </w:rPr>
      </w:pPr>
      <w:r w:rsidRPr="006949CE">
        <w:rPr>
          <w:rFonts w:asciiTheme="minorHAnsi" w:eastAsia="Times New Roman" w:hAnsiTheme="minorHAnsi" w:cs="Times New Roman"/>
          <w:sz w:val="24"/>
          <w:szCs w:val="24"/>
          <w:lang w:val="en-001" w:eastAsia="en-001"/>
        </w:rPr>
        <w:t>Comparison with STIF rates and other available banking options.</w:t>
      </w:r>
    </w:p>
    <w:p w14:paraId="252D1021" w14:textId="77777777" w:rsidR="0067529B" w:rsidRPr="006949CE" w:rsidRDefault="0067529B" w:rsidP="0067529B">
      <w:pPr>
        <w:pStyle w:val="ListParagraph"/>
        <w:widowControl/>
        <w:numPr>
          <w:ilvl w:val="0"/>
          <w:numId w:val="34"/>
        </w:numPr>
        <w:rPr>
          <w:rFonts w:asciiTheme="minorHAnsi" w:eastAsia="Times New Roman" w:hAnsiTheme="minorHAnsi" w:cs="Times New Roman"/>
          <w:sz w:val="24"/>
          <w:szCs w:val="24"/>
          <w:lang w:val="en-001" w:eastAsia="en-001"/>
        </w:rPr>
      </w:pPr>
      <w:r w:rsidRPr="006949CE">
        <w:rPr>
          <w:rFonts w:asciiTheme="minorHAnsi" w:eastAsia="Times New Roman" w:hAnsiTheme="minorHAnsi" w:cs="Times New Roman"/>
          <w:sz w:val="24"/>
          <w:szCs w:val="24"/>
          <w:lang w:val="en-001" w:eastAsia="en-001"/>
        </w:rPr>
        <w:t>Concern that too much cash had been held in a low-interest checking account.</w:t>
      </w:r>
    </w:p>
    <w:p w14:paraId="4CD091F0" w14:textId="77777777" w:rsidR="0067529B" w:rsidRPr="006949CE" w:rsidRDefault="0067529B" w:rsidP="0067529B">
      <w:pPr>
        <w:pStyle w:val="ListParagraph"/>
        <w:widowControl/>
        <w:numPr>
          <w:ilvl w:val="0"/>
          <w:numId w:val="34"/>
        </w:numPr>
        <w:rPr>
          <w:rFonts w:asciiTheme="minorHAnsi" w:eastAsia="Times New Roman" w:hAnsiTheme="minorHAnsi" w:cs="Times New Roman"/>
          <w:sz w:val="24"/>
          <w:szCs w:val="24"/>
          <w:lang w:val="en-001" w:eastAsia="en-001"/>
        </w:rPr>
      </w:pPr>
      <w:r w:rsidRPr="006949CE">
        <w:rPr>
          <w:rFonts w:asciiTheme="minorHAnsi" w:eastAsia="Times New Roman" w:hAnsiTheme="minorHAnsi" w:cs="Times New Roman"/>
          <w:sz w:val="24"/>
          <w:szCs w:val="24"/>
          <w:lang w:val="en-001" w:eastAsia="en-001"/>
        </w:rPr>
        <w:t>Possible CD penalties and whether fees could be waived.</w:t>
      </w:r>
    </w:p>
    <w:p w14:paraId="787B76C1" w14:textId="77777777" w:rsidR="0067529B" w:rsidRPr="006949CE" w:rsidRDefault="0067529B" w:rsidP="0067529B">
      <w:pPr>
        <w:pStyle w:val="ListParagraph"/>
        <w:widowControl/>
        <w:numPr>
          <w:ilvl w:val="0"/>
          <w:numId w:val="34"/>
        </w:numPr>
        <w:rPr>
          <w:rFonts w:asciiTheme="minorHAnsi" w:eastAsia="Times New Roman" w:hAnsiTheme="minorHAnsi" w:cs="Times New Roman"/>
          <w:sz w:val="24"/>
          <w:szCs w:val="24"/>
          <w:lang w:val="en-001" w:eastAsia="en-001"/>
        </w:rPr>
      </w:pPr>
      <w:r w:rsidRPr="006949CE">
        <w:rPr>
          <w:rFonts w:asciiTheme="minorHAnsi" w:eastAsia="Times New Roman" w:hAnsiTheme="minorHAnsi" w:cs="Times New Roman"/>
          <w:sz w:val="24"/>
          <w:szCs w:val="24"/>
          <w:lang w:val="en-001" w:eastAsia="en-001"/>
        </w:rPr>
        <w:t>Direction to continue improving investment income and liquidity management in consultation with the Treasurer.</w:t>
      </w:r>
    </w:p>
    <w:p w14:paraId="636EEAF6" w14:textId="77777777" w:rsidR="0067529B" w:rsidRPr="006949CE" w:rsidRDefault="0067529B" w:rsidP="0067529B">
      <w:pPr>
        <w:pStyle w:val="ListParagraph"/>
        <w:widowControl/>
        <w:rPr>
          <w:rFonts w:asciiTheme="minorHAnsi" w:eastAsia="Times New Roman" w:hAnsiTheme="minorHAnsi" w:cs="Times New Roman"/>
          <w:sz w:val="24"/>
          <w:szCs w:val="24"/>
          <w:lang w:val="en-001" w:eastAsia="en-001"/>
        </w:rPr>
      </w:pPr>
    </w:p>
    <w:p w14:paraId="32062CAF" w14:textId="34F5AF60" w:rsidR="00290394" w:rsidRPr="006949CE" w:rsidRDefault="0067529B" w:rsidP="00290394">
      <w:pPr>
        <w:tabs>
          <w:tab w:val="left" w:pos="1798"/>
        </w:tabs>
        <w:autoSpaceDE w:val="0"/>
        <w:autoSpaceDN w:val="0"/>
        <w:spacing w:before="1" w:line="269" w:lineRule="exact"/>
        <w:rPr>
          <w:rFonts w:asciiTheme="minorHAnsi" w:hAnsiTheme="minorHAnsi"/>
          <w:b/>
          <w:bCs/>
          <w:i/>
          <w:iCs/>
          <w:sz w:val="24"/>
          <w:szCs w:val="24"/>
        </w:rPr>
      </w:pPr>
      <w:r w:rsidRPr="006949CE">
        <w:rPr>
          <w:rFonts w:asciiTheme="minorHAnsi" w:hAnsiTheme="minorHAnsi"/>
          <w:b/>
          <w:bCs/>
          <w:i/>
          <w:iCs/>
          <w:sz w:val="24"/>
          <w:szCs w:val="24"/>
        </w:rPr>
        <w:t>MOTION (</w:t>
      </w:r>
      <w:r w:rsidR="00CB0BDE" w:rsidRPr="006949CE">
        <w:rPr>
          <w:rFonts w:asciiTheme="minorHAnsi" w:hAnsiTheme="minorHAnsi"/>
          <w:b/>
          <w:bCs/>
          <w:i/>
          <w:iCs/>
          <w:sz w:val="24"/>
          <w:szCs w:val="24"/>
        </w:rPr>
        <w:t>Thompson</w:t>
      </w:r>
      <w:r w:rsidRPr="006949CE">
        <w:rPr>
          <w:rFonts w:asciiTheme="minorHAnsi" w:hAnsiTheme="minorHAnsi"/>
          <w:b/>
          <w:bCs/>
          <w:i/>
          <w:iCs/>
          <w:sz w:val="24"/>
          <w:szCs w:val="24"/>
        </w:rPr>
        <w:t>) and 2</w:t>
      </w:r>
      <w:r w:rsidRPr="006949CE">
        <w:rPr>
          <w:rFonts w:asciiTheme="minorHAnsi" w:hAnsiTheme="minorHAnsi"/>
          <w:b/>
          <w:bCs/>
          <w:i/>
          <w:iCs/>
          <w:sz w:val="24"/>
          <w:szCs w:val="24"/>
          <w:vertAlign w:val="superscript"/>
        </w:rPr>
        <w:t>nd</w:t>
      </w:r>
      <w:r w:rsidRPr="006949CE">
        <w:rPr>
          <w:rFonts w:asciiTheme="minorHAnsi" w:hAnsiTheme="minorHAnsi"/>
          <w:b/>
          <w:bCs/>
          <w:i/>
          <w:iCs/>
          <w:sz w:val="24"/>
          <w:szCs w:val="24"/>
        </w:rPr>
        <w:t xml:space="preserve"> (</w:t>
      </w:r>
      <w:r w:rsidR="00CB0BDE" w:rsidRPr="006949CE">
        <w:rPr>
          <w:rFonts w:asciiTheme="minorHAnsi" w:hAnsiTheme="minorHAnsi"/>
          <w:b/>
          <w:bCs/>
          <w:i/>
          <w:iCs/>
          <w:sz w:val="24"/>
          <w:szCs w:val="24"/>
        </w:rPr>
        <w:t>LaCava</w:t>
      </w:r>
      <w:r w:rsidRPr="006949CE">
        <w:rPr>
          <w:rFonts w:asciiTheme="minorHAnsi" w:hAnsiTheme="minorHAnsi"/>
          <w:b/>
          <w:bCs/>
          <w:i/>
          <w:iCs/>
          <w:sz w:val="24"/>
          <w:szCs w:val="24"/>
        </w:rPr>
        <w:t>) and approved</w:t>
      </w:r>
    </w:p>
    <w:p w14:paraId="70DF3B6A" w14:textId="38BCADC1" w:rsidR="00290394" w:rsidRPr="006949CE" w:rsidRDefault="00290394" w:rsidP="00290394">
      <w:pPr>
        <w:pStyle w:val="ListParagraph"/>
        <w:widowControl/>
        <w:numPr>
          <w:ilvl w:val="1"/>
          <w:numId w:val="33"/>
        </w:numPr>
        <w:spacing w:before="100" w:beforeAutospacing="1" w:after="100" w:afterAutospacing="1"/>
        <w:outlineLvl w:val="3"/>
        <w:rPr>
          <w:rFonts w:asciiTheme="minorHAnsi" w:eastAsia="Times New Roman" w:hAnsiTheme="minorHAnsi" w:cs="Times New Roman"/>
          <w:sz w:val="24"/>
          <w:szCs w:val="24"/>
          <w:lang w:val="en-001" w:eastAsia="en-001"/>
        </w:rPr>
      </w:pPr>
      <w:r w:rsidRPr="006949CE">
        <w:rPr>
          <w:rFonts w:asciiTheme="minorHAnsi" w:eastAsia="Times New Roman" w:hAnsiTheme="minorHAnsi" w:cs="Times New Roman"/>
          <w:sz w:val="24"/>
          <w:szCs w:val="24"/>
          <w:lang w:val="en-001" w:eastAsia="en-001"/>
        </w:rPr>
        <w:t>Proposed Slate of Officers and At-Large Members for FY 2026–2027</w:t>
      </w:r>
    </w:p>
    <w:p w14:paraId="3EF7578E" w14:textId="627539C3" w:rsidR="00290394" w:rsidRPr="006949CE" w:rsidRDefault="00290394" w:rsidP="00290394">
      <w:pPr>
        <w:widowControl/>
        <w:spacing w:before="100" w:beforeAutospacing="1" w:after="100" w:afterAutospacing="1"/>
        <w:rPr>
          <w:rFonts w:asciiTheme="minorHAnsi" w:eastAsia="Times New Roman" w:hAnsiTheme="minorHAnsi" w:cs="Times New Roman"/>
          <w:sz w:val="24"/>
          <w:szCs w:val="24"/>
          <w:lang w:val="en-001" w:eastAsia="en-001"/>
        </w:rPr>
      </w:pPr>
      <w:r w:rsidRPr="006949CE">
        <w:rPr>
          <w:rFonts w:asciiTheme="minorHAnsi" w:eastAsia="Times New Roman" w:hAnsiTheme="minorHAnsi" w:cs="Times New Roman"/>
          <w:sz w:val="24"/>
          <w:szCs w:val="24"/>
          <w:lang w:val="en-001" w:eastAsia="en-001"/>
        </w:rPr>
        <w:t xml:space="preserve">The Council discussed the proposed slate of officers and at-large Executive Committee members. A bylaw issue was raised regarding term limits for officers. </w:t>
      </w:r>
    </w:p>
    <w:p w14:paraId="31E6BAC7" w14:textId="77777777" w:rsidR="00290394" w:rsidRPr="006949CE" w:rsidRDefault="00290394" w:rsidP="00290394">
      <w:pPr>
        <w:widowControl/>
        <w:spacing w:before="100" w:beforeAutospacing="1" w:after="100" w:afterAutospacing="1"/>
        <w:rPr>
          <w:rFonts w:asciiTheme="minorHAnsi" w:eastAsia="Times New Roman" w:hAnsiTheme="minorHAnsi" w:cs="Times New Roman"/>
          <w:sz w:val="24"/>
          <w:szCs w:val="24"/>
          <w:lang w:val="en-001" w:eastAsia="en-001"/>
        </w:rPr>
      </w:pPr>
      <w:r w:rsidRPr="006949CE">
        <w:rPr>
          <w:rFonts w:asciiTheme="minorHAnsi" w:eastAsia="Times New Roman" w:hAnsiTheme="minorHAnsi" w:cs="Times New Roman"/>
          <w:sz w:val="24"/>
          <w:szCs w:val="24"/>
          <w:lang w:val="en-001" w:eastAsia="en-001"/>
        </w:rPr>
        <w:t>The original slate was effectively set aside due to the term-limit discussion. Nominations from the floor resulted in the following proposed slate:</w:t>
      </w:r>
    </w:p>
    <w:p w14:paraId="7B98361D" w14:textId="77777777" w:rsidR="00290394" w:rsidRPr="006949CE" w:rsidRDefault="00290394" w:rsidP="00290394">
      <w:pPr>
        <w:widowControl/>
        <w:numPr>
          <w:ilvl w:val="0"/>
          <w:numId w:val="35"/>
        </w:numPr>
        <w:spacing w:before="100" w:beforeAutospacing="1" w:after="100" w:afterAutospacing="1"/>
        <w:rPr>
          <w:rFonts w:asciiTheme="minorHAnsi" w:eastAsia="Times New Roman" w:hAnsiTheme="minorHAnsi" w:cs="Times New Roman"/>
          <w:sz w:val="24"/>
          <w:szCs w:val="24"/>
          <w:lang w:val="en-001" w:eastAsia="en-001"/>
        </w:rPr>
      </w:pPr>
      <w:r w:rsidRPr="006949CE">
        <w:rPr>
          <w:rFonts w:asciiTheme="minorHAnsi" w:eastAsia="Times New Roman" w:hAnsiTheme="minorHAnsi" w:cs="Times New Roman"/>
          <w:b/>
          <w:bCs/>
          <w:sz w:val="24"/>
          <w:szCs w:val="24"/>
          <w:lang w:val="en-001" w:eastAsia="en-001"/>
        </w:rPr>
        <w:t>Chair:</w:t>
      </w:r>
      <w:r w:rsidRPr="006949CE">
        <w:rPr>
          <w:rFonts w:asciiTheme="minorHAnsi" w:eastAsia="Times New Roman" w:hAnsiTheme="minorHAnsi" w:cs="Times New Roman"/>
          <w:sz w:val="24"/>
          <w:szCs w:val="24"/>
          <w:lang w:val="en-001" w:eastAsia="en-001"/>
        </w:rPr>
        <w:t xml:space="preserve"> Michael R. Criss</w:t>
      </w:r>
    </w:p>
    <w:p w14:paraId="1960DDDD" w14:textId="77777777" w:rsidR="00290394" w:rsidRPr="006949CE" w:rsidRDefault="00290394" w:rsidP="00290394">
      <w:pPr>
        <w:widowControl/>
        <w:numPr>
          <w:ilvl w:val="0"/>
          <w:numId w:val="35"/>
        </w:numPr>
        <w:spacing w:before="100" w:beforeAutospacing="1" w:after="100" w:afterAutospacing="1"/>
        <w:rPr>
          <w:rFonts w:asciiTheme="minorHAnsi" w:eastAsia="Times New Roman" w:hAnsiTheme="minorHAnsi" w:cs="Times New Roman"/>
          <w:sz w:val="24"/>
          <w:szCs w:val="24"/>
          <w:lang w:val="en-001" w:eastAsia="en-001"/>
        </w:rPr>
      </w:pPr>
      <w:r w:rsidRPr="006949CE">
        <w:rPr>
          <w:rFonts w:asciiTheme="minorHAnsi" w:eastAsia="Times New Roman" w:hAnsiTheme="minorHAnsi" w:cs="Times New Roman"/>
          <w:b/>
          <w:bCs/>
          <w:sz w:val="24"/>
          <w:szCs w:val="24"/>
          <w:lang w:val="en-001" w:eastAsia="en-001"/>
        </w:rPr>
        <w:t>Vice Chair:</w:t>
      </w:r>
      <w:r w:rsidRPr="006949CE">
        <w:rPr>
          <w:rFonts w:asciiTheme="minorHAnsi" w:eastAsia="Times New Roman" w:hAnsiTheme="minorHAnsi" w:cs="Times New Roman"/>
          <w:sz w:val="24"/>
          <w:szCs w:val="24"/>
          <w:lang w:val="en-001" w:eastAsia="en-001"/>
        </w:rPr>
        <w:t xml:space="preserve"> Paul Harrington</w:t>
      </w:r>
    </w:p>
    <w:p w14:paraId="342C2D58" w14:textId="77777777" w:rsidR="00290394" w:rsidRPr="006949CE" w:rsidRDefault="00290394" w:rsidP="00290394">
      <w:pPr>
        <w:widowControl/>
        <w:numPr>
          <w:ilvl w:val="0"/>
          <w:numId w:val="35"/>
        </w:numPr>
        <w:spacing w:before="100" w:beforeAutospacing="1" w:after="100" w:afterAutospacing="1"/>
        <w:rPr>
          <w:rFonts w:asciiTheme="minorHAnsi" w:eastAsia="Times New Roman" w:hAnsiTheme="minorHAnsi" w:cs="Times New Roman"/>
          <w:sz w:val="24"/>
          <w:szCs w:val="24"/>
          <w:lang w:val="en-001" w:eastAsia="en-001"/>
        </w:rPr>
      </w:pPr>
      <w:r w:rsidRPr="006949CE">
        <w:rPr>
          <w:rFonts w:asciiTheme="minorHAnsi" w:eastAsia="Times New Roman" w:hAnsiTheme="minorHAnsi" w:cs="Times New Roman"/>
          <w:b/>
          <w:bCs/>
          <w:sz w:val="24"/>
          <w:szCs w:val="24"/>
          <w:lang w:val="en-001" w:eastAsia="en-001"/>
        </w:rPr>
        <w:t>Treasurer:</w:t>
      </w:r>
      <w:r w:rsidRPr="006949CE">
        <w:rPr>
          <w:rFonts w:asciiTheme="minorHAnsi" w:eastAsia="Times New Roman" w:hAnsiTheme="minorHAnsi" w:cs="Times New Roman"/>
          <w:sz w:val="24"/>
          <w:szCs w:val="24"/>
          <w:lang w:val="en-001" w:eastAsia="en-001"/>
        </w:rPr>
        <w:t xml:space="preserve"> Doug Thompson</w:t>
      </w:r>
    </w:p>
    <w:p w14:paraId="1DD45C71" w14:textId="4635CA73" w:rsidR="00290394" w:rsidRPr="006949CE" w:rsidRDefault="00290394" w:rsidP="00290394">
      <w:pPr>
        <w:widowControl/>
        <w:numPr>
          <w:ilvl w:val="0"/>
          <w:numId w:val="35"/>
        </w:numPr>
        <w:spacing w:before="100" w:beforeAutospacing="1" w:after="100" w:afterAutospacing="1"/>
        <w:rPr>
          <w:rFonts w:asciiTheme="minorHAnsi" w:eastAsia="Times New Roman" w:hAnsiTheme="minorHAnsi" w:cs="Times New Roman"/>
          <w:sz w:val="24"/>
          <w:szCs w:val="24"/>
          <w:lang w:val="en-001" w:eastAsia="en-001"/>
        </w:rPr>
      </w:pPr>
      <w:r w:rsidRPr="006949CE">
        <w:rPr>
          <w:rFonts w:asciiTheme="minorHAnsi" w:eastAsia="Times New Roman" w:hAnsiTheme="minorHAnsi" w:cs="Times New Roman"/>
          <w:b/>
          <w:bCs/>
          <w:sz w:val="24"/>
          <w:szCs w:val="24"/>
          <w:lang w:val="en-001" w:eastAsia="en-001"/>
        </w:rPr>
        <w:t>Secretary:</w:t>
      </w:r>
      <w:r w:rsidRPr="006949CE">
        <w:rPr>
          <w:rFonts w:asciiTheme="minorHAnsi" w:eastAsia="Times New Roman" w:hAnsiTheme="minorHAnsi" w:cs="Times New Roman"/>
          <w:sz w:val="24"/>
          <w:szCs w:val="24"/>
          <w:lang w:val="en-001" w:eastAsia="en-001"/>
        </w:rPr>
        <w:t xml:space="preserve"> Denise Raap</w:t>
      </w:r>
    </w:p>
    <w:p w14:paraId="76EB1BDC" w14:textId="56B8CC4A" w:rsidR="00290394" w:rsidRPr="006949CE" w:rsidRDefault="00290394" w:rsidP="00290394">
      <w:pPr>
        <w:widowControl/>
        <w:numPr>
          <w:ilvl w:val="0"/>
          <w:numId w:val="35"/>
        </w:numPr>
        <w:spacing w:before="100" w:beforeAutospacing="1" w:after="100" w:afterAutospacing="1"/>
        <w:rPr>
          <w:rFonts w:asciiTheme="minorHAnsi" w:eastAsia="Times New Roman" w:hAnsiTheme="minorHAnsi" w:cs="Times New Roman"/>
          <w:sz w:val="24"/>
          <w:szCs w:val="24"/>
          <w:lang w:val="en-001" w:eastAsia="en-001"/>
        </w:rPr>
      </w:pPr>
      <w:r w:rsidRPr="006949CE">
        <w:rPr>
          <w:rFonts w:asciiTheme="minorHAnsi" w:eastAsia="Times New Roman" w:hAnsiTheme="minorHAnsi" w:cs="Times New Roman"/>
          <w:b/>
          <w:bCs/>
          <w:sz w:val="24"/>
          <w:szCs w:val="24"/>
          <w:lang w:val="en-001" w:eastAsia="en-001"/>
        </w:rPr>
        <w:t>At-Large Members:</w:t>
      </w:r>
      <w:r w:rsidRPr="006949CE">
        <w:rPr>
          <w:rFonts w:asciiTheme="minorHAnsi" w:eastAsia="Times New Roman" w:hAnsiTheme="minorHAnsi" w:cs="Times New Roman"/>
          <w:sz w:val="24"/>
          <w:szCs w:val="24"/>
          <w:lang w:val="en-001" w:eastAsia="en-001"/>
        </w:rPr>
        <w:t xml:space="preserve"> Greg </w:t>
      </w:r>
      <w:r w:rsidR="000A5209" w:rsidRPr="006949CE">
        <w:rPr>
          <w:rFonts w:asciiTheme="minorHAnsi" w:eastAsia="Times New Roman" w:hAnsiTheme="minorHAnsi" w:cs="Times New Roman"/>
          <w:sz w:val="24"/>
          <w:szCs w:val="24"/>
          <w:lang w:val="en-001" w:eastAsia="en-001"/>
        </w:rPr>
        <w:t>LaCava</w:t>
      </w:r>
      <w:r w:rsidRPr="006949CE">
        <w:rPr>
          <w:rFonts w:asciiTheme="minorHAnsi" w:eastAsia="Times New Roman" w:hAnsiTheme="minorHAnsi" w:cs="Times New Roman"/>
          <w:sz w:val="24"/>
          <w:szCs w:val="24"/>
          <w:lang w:val="en-001" w:eastAsia="en-001"/>
        </w:rPr>
        <w:t xml:space="preserve"> and Gordon</w:t>
      </w:r>
      <w:r w:rsidR="000A5209" w:rsidRPr="006949CE">
        <w:rPr>
          <w:rFonts w:asciiTheme="minorHAnsi" w:eastAsia="Times New Roman" w:hAnsiTheme="minorHAnsi" w:cs="Times New Roman"/>
          <w:sz w:val="24"/>
          <w:szCs w:val="24"/>
          <w:lang w:val="en-001" w:eastAsia="en-001"/>
        </w:rPr>
        <w:t xml:space="preserve"> Ridgeway</w:t>
      </w:r>
    </w:p>
    <w:p w14:paraId="6472C054" w14:textId="196637EF" w:rsidR="00290394" w:rsidRPr="006949CE" w:rsidRDefault="00290394" w:rsidP="00290394">
      <w:pPr>
        <w:widowControl/>
        <w:spacing w:before="100" w:beforeAutospacing="1" w:after="100" w:afterAutospacing="1"/>
        <w:rPr>
          <w:rFonts w:asciiTheme="minorHAnsi" w:eastAsia="Times New Roman" w:hAnsiTheme="minorHAnsi" w:cs="Times New Roman"/>
          <w:sz w:val="24"/>
          <w:szCs w:val="24"/>
          <w:lang w:val="en-001" w:eastAsia="en-001"/>
        </w:rPr>
      </w:pPr>
      <w:r w:rsidRPr="006949CE">
        <w:rPr>
          <w:rFonts w:asciiTheme="minorHAnsi" w:eastAsia="Times New Roman" w:hAnsiTheme="minorHAnsi" w:cs="Times New Roman"/>
          <w:sz w:val="24"/>
          <w:szCs w:val="24"/>
          <w:lang w:val="en-001" w:eastAsia="en-001"/>
        </w:rPr>
        <w:t xml:space="preserve">The slate will be considered for vote at the June meeting and, if approved, would be effective in July. </w:t>
      </w:r>
    </w:p>
    <w:p w14:paraId="21493B99" w14:textId="0863F5DD" w:rsidR="00290394" w:rsidRPr="006949CE" w:rsidRDefault="00290394" w:rsidP="000A7591">
      <w:pPr>
        <w:pStyle w:val="ListParagraph"/>
        <w:widowControl/>
        <w:numPr>
          <w:ilvl w:val="1"/>
          <w:numId w:val="33"/>
        </w:numPr>
        <w:spacing w:before="100" w:beforeAutospacing="1" w:after="100" w:afterAutospacing="1"/>
        <w:outlineLvl w:val="3"/>
        <w:rPr>
          <w:rFonts w:asciiTheme="minorHAnsi" w:eastAsia="Times New Roman" w:hAnsiTheme="minorHAnsi" w:cs="Times New Roman"/>
          <w:sz w:val="24"/>
          <w:szCs w:val="24"/>
          <w:lang w:val="en-001" w:eastAsia="en-001"/>
        </w:rPr>
      </w:pPr>
      <w:r w:rsidRPr="006949CE">
        <w:rPr>
          <w:rFonts w:asciiTheme="minorHAnsi" w:eastAsia="Times New Roman" w:hAnsiTheme="minorHAnsi" w:cs="Times New Roman"/>
          <w:sz w:val="24"/>
          <w:szCs w:val="24"/>
          <w:lang w:val="en-001" w:eastAsia="en-001"/>
        </w:rPr>
        <w:t>Hartford HealthCare Golf Classic</w:t>
      </w:r>
    </w:p>
    <w:p w14:paraId="11801156" w14:textId="77777777" w:rsidR="00290394" w:rsidRPr="006949CE" w:rsidRDefault="00290394" w:rsidP="00290394">
      <w:pPr>
        <w:widowControl/>
        <w:spacing w:before="100" w:beforeAutospacing="1" w:after="100" w:afterAutospacing="1"/>
        <w:rPr>
          <w:rFonts w:asciiTheme="minorHAnsi" w:eastAsia="Times New Roman" w:hAnsiTheme="minorHAnsi" w:cs="Times New Roman"/>
          <w:sz w:val="24"/>
          <w:szCs w:val="24"/>
          <w:lang w:val="en-001" w:eastAsia="en-001"/>
        </w:rPr>
      </w:pPr>
      <w:r w:rsidRPr="006949CE">
        <w:rPr>
          <w:rFonts w:asciiTheme="minorHAnsi" w:eastAsia="Times New Roman" w:hAnsiTheme="minorHAnsi" w:cs="Times New Roman"/>
          <w:sz w:val="24"/>
          <w:szCs w:val="24"/>
          <w:lang w:val="en-001" w:eastAsia="en-001"/>
        </w:rPr>
        <w:t>The Council reviewed a request for a donation or participation in the Hartford HealthCare Golf Classic. The prior year’s donation was believed to be $500.</w:t>
      </w:r>
    </w:p>
    <w:p w14:paraId="53AC8257" w14:textId="59778CF2" w:rsidR="00290394" w:rsidRPr="006949CE" w:rsidRDefault="000A7591" w:rsidP="000A7591">
      <w:pPr>
        <w:widowControl/>
        <w:spacing w:before="100" w:beforeAutospacing="1" w:after="100" w:afterAutospacing="1"/>
        <w:rPr>
          <w:rFonts w:asciiTheme="minorHAnsi" w:eastAsia="Times New Roman" w:hAnsiTheme="minorHAnsi" w:cs="Times New Roman"/>
          <w:sz w:val="24"/>
          <w:szCs w:val="24"/>
          <w:lang w:val="en-001" w:eastAsia="en-001"/>
        </w:rPr>
      </w:pPr>
      <w:r w:rsidRPr="006949CE">
        <w:rPr>
          <w:rFonts w:asciiTheme="minorHAnsi" w:eastAsia="Times New Roman" w:hAnsiTheme="minorHAnsi" w:cs="Times New Roman"/>
          <w:sz w:val="24"/>
          <w:szCs w:val="24"/>
          <w:lang w:val="en-001" w:eastAsia="en-001"/>
        </w:rPr>
        <w:t>Consensus was t</w:t>
      </w:r>
      <w:r w:rsidR="00290394" w:rsidRPr="006949CE">
        <w:rPr>
          <w:rFonts w:asciiTheme="minorHAnsi" w:eastAsia="Times New Roman" w:hAnsiTheme="minorHAnsi" w:cs="Times New Roman"/>
          <w:sz w:val="24"/>
          <w:szCs w:val="24"/>
          <w:lang w:val="en-001" w:eastAsia="en-001"/>
        </w:rPr>
        <w:t xml:space="preserve">o pass on </w:t>
      </w:r>
      <w:proofErr w:type="gramStart"/>
      <w:r w:rsidR="00290394" w:rsidRPr="006949CE">
        <w:rPr>
          <w:rFonts w:asciiTheme="minorHAnsi" w:eastAsia="Times New Roman" w:hAnsiTheme="minorHAnsi" w:cs="Times New Roman"/>
          <w:sz w:val="24"/>
          <w:szCs w:val="24"/>
          <w:lang w:val="en-001" w:eastAsia="en-001"/>
        </w:rPr>
        <w:t>making a donation</w:t>
      </w:r>
      <w:proofErr w:type="gramEnd"/>
      <w:r w:rsidR="00290394" w:rsidRPr="006949CE">
        <w:rPr>
          <w:rFonts w:asciiTheme="minorHAnsi" w:eastAsia="Times New Roman" w:hAnsiTheme="minorHAnsi" w:cs="Times New Roman"/>
          <w:sz w:val="24"/>
          <w:szCs w:val="24"/>
          <w:lang w:val="en-001" w:eastAsia="en-001"/>
        </w:rPr>
        <w:t>, while allowing individuals who wish to golf to sign up on their own.</w:t>
      </w:r>
      <w:r w:rsidR="00290394" w:rsidRPr="006949CE">
        <w:rPr>
          <w:rFonts w:asciiTheme="minorHAnsi" w:eastAsia="Times New Roman" w:hAnsiTheme="minorHAnsi" w:cs="Times New Roman"/>
          <w:sz w:val="24"/>
          <w:szCs w:val="24"/>
          <w:lang w:val="en-001" w:eastAsia="en-001"/>
        </w:rPr>
        <w:br/>
      </w:r>
    </w:p>
    <w:p w14:paraId="0F31E63C" w14:textId="09D13366" w:rsidR="009F469F" w:rsidRPr="006949CE" w:rsidRDefault="009F469F" w:rsidP="0067529B">
      <w:pPr>
        <w:pStyle w:val="ListParagraph"/>
        <w:numPr>
          <w:ilvl w:val="0"/>
          <w:numId w:val="33"/>
        </w:numPr>
        <w:tabs>
          <w:tab w:val="left" w:pos="1078"/>
        </w:tabs>
        <w:autoSpaceDE w:val="0"/>
        <w:autoSpaceDN w:val="0"/>
        <w:spacing w:line="270" w:lineRule="exact"/>
        <w:contextualSpacing w:val="0"/>
        <w:rPr>
          <w:rFonts w:asciiTheme="minorHAnsi" w:hAnsiTheme="minorHAnsi"/>
          <w:b/>
          <w:sz w:val="24"/>
          <w:szCs w:val="24"/>
          <w:u w:val="single"/>
        </w:rPr>
      </w:pPr>
      <w:r w:rsidRPr="006949CE">
        <w:rPr>
          <w:rFonts w:asciiTheme="minorHAnsi" w:hAnsiTheme="minorHAnsi"/>
          <w:b/>
          <w:bCs/>
          <w:sz w:val="24"/>
          <w:szCs w:val="24"/>
          <w:u w:val="single"/>
        </w:rPr>
        <w:t>Report</w:t>
      </w:r>
      <w:r w:rsidRPr="006949CE">
        <w:rPr>
          <w:rFonts w:asciiTheme="minorHAnsi" w:hAnsiTheme="minorHAnsi"/>
          <w:b/>
          <w:bCs/>
          <w:spacing w:val="-4"/>
          <w:sz w:val="24"/>
          <w:szCs w:val="24"/>
          <w:u w:val="single"/>
        </w:rPr>
        <w:t xml:space="preserve"> </w:t>
      </w:r>
      <w:r w:rsidRPr="006949CE">
        <w:rPr>
          <w:rFonts w:asciiTheme="minorHAnsi" w:hAnsiTheme="minorHAnsi"/>
          <w:b/>
          <w:bCs/>
          <w:sz w:val="24"/>
          <w:szCs w:val="24"/>
          <w:u w:val="single"/>
        </w:rPr>
        <w:t>of</w:t>
      </w:r>
      <w:r w:rsidRPr="006949CE">
        <w:rPr>
          <w:rFonts w:asciiTheme="minorHAnsi" w:hAnsiTheme="minorHAnsi"/>
          <w:b/>
          <w:bCs/>
          <w:spacing w:val="-3"/>
          <w:sz w:val="24"/>
          <w:szCs w:val="24"/>
          <w:u w:val="single"/>
        </w:rPr>
        <w:t xml:space="preserve"> </w:t>
      </w:r>
      <w:r w:rsidRPr="006949CE">
        <w:rPr>
          <w:rFonts w:asciiTheme="minorHAnsi" w:hAnsiTheme="minorHAnsi"/>
          <w:b/>
          <w:bCs/>
          <w:sz w:val="24"/>
          <w:szCs w:val="24"/>
          <w:u w:val="single"/>
        </w:rPr>
        <w:t>the</w:t>
      </w:r>
      <w:r w:rsidRPr="006949CE">
        <w:rPr>
          <w:rFonts w:asciiTheme="minorHAnsi" w:hAnsiTheme="minorHAnsi"/>
          <w:b/>
          <w:bCs/>
          <w:spacing w:val="-2"/>
          <w:sz w:val="24"/>
          <w:szCs w:val="24"/>
          <w:u w:val="single"/>
        </w:rPr>
        <w:t xml:space="preserve"> </w:t>
      </w:r>
      <w:r w:rsidRPr="006949CE">
        <w:rPr>
          <w:rFonts w:asciiTheme="minorHAnsi" w:hAnsiTheme="minorHAnsi"/>
          <w:b/>
          <w:bCs/>
          <w:sz w:val="24"/>
          <w:szCs w:val="24"/>
          <w:u w:val="single"/>
        </w:rPr>
        <w:t>Executive</w:t>
      </w:r>
      <w:r w:rsidRPr="006949CE">
        <w:rPr>
          <w:rFonts w:asciiTheme="minorHAnsi" w:hAnsiTheme="minorHAnsi"/>
          <w:b/>
          <w:bCs/>
          <w:spacing w:val="-4"/>
          <w:sz w:val="24"/>
          <w:szCs w:val="24"/>
          <w:u w:val="single"/>
        </w:rPr>
        <w:t xml:space="preserve"> </w:t>
      </w:r>
      <w:r w:rsidRPr="006949CE">
        <w:rPr>
          <w:rFonts w:asciiTheme="minorHAnsi" w:hAnsiTheme="minorHAnsi"/>
          <w:b/>
          <w:bCs/>
          <w:sz w:val="24"/>
          <w:szCs w:val="24"/>
          <w:u w:val="single"/>
        </w:rPr>
        <w:t xml:space="preserve">Director </w:t>
      </w:r>
      <w:r w:rsidRPr="006949CE">
        <w:rPr>
          <w:rFonts w:asciiTheme="minorHAnsi" w:hAnsiTheme="minorHAnsi"/>
          <w:sz w:val="24"/>
          <w:szCs w:val="24"/>
          <w:u w:val="single"/>
        </w:rPr>
        <w:t xml:space="preserve">- </w:t>
      </w:r>
      <w:r w:rsidRPr="006949CE">
        <w:rPr>
          <w:rFonts w:asciiTheme="minorHAnsi" w:hAnsiTheme="minorHAnsi"/>
          <w:b/>
          <w:sz w:val="24"/>
          <w:szCs w:val="24"/>
          <w:u w:val="single"/>
        </w:rPr>
        <w:t>Rob</w:t>
      </w:r>
      <w:r w:rsidRPr="006949CE">
        <w:rPr>
          <w:rFonts w:asciiTheme="minorHAnsi" w:hAnsiTheme="minorHAnsi"/>
          <w:b/>
          <w:spacing w:val="-3"/>
          <w:sz w:val="24"/>
          <w:szCs w:val="24"/>
          <w:u w:val="single"/>
        </w:rPr>
        <w:t xml:space="preserve"> </w:t>
      </w:r>
      <w:r w:rsidRPr="006949CE">
        <w:rPr>
          <w:rFonts w:asciiTheme="minorHAnsi" w:hAnsiTheme="minorHAnsi"/>
          <w:b/>
          <w:sz w:val="24"/>
          <w:szCs w:val="24"/>
          <w:u w:val="single"/>
        </w:rPr>
        <w:t>Phillips</w:t>
      </w:r>
    </w:p>
    <w:p w14:paraId="2D808DC1" w14:textId="77777777" w:rsidR="00940629" w:rsidRPr="006949CE" w:rsidRDefault="00940629" w:rsidP="00940629">
      <w:pPr>
        <w:pStyle w:val="Heading4"/>
        <w:ind w:left="720"/>
        <w:rPr>
          <w:rFonts w:asciiTheme="minorHAnsi" w:hAnsiTheme="minorHAnsi"/>
        </w:rPr>
      </w:pPr>
      <w:r w:rsidRPr="006949CE">
        <w:rPr>
          <w:rFonts w:asciiTheme="minorHAnsi" w:hAnsiTheme="minorHAnsi"/>
        </w:rPr>
        <w:t>A. Monthly Meeting Activity Report</w:t>
      </w:r>
    </w:p>
    <w:p w14:paraId="37CAF8A9" w14:textId="77777777" w:rsidR="00940629" w:rsidRPr="006949CE" w:rsidRDefault="00940629" w:rsidP="00940629">
      <w:pPr>
        <w:pStyle w:val="isselectedend"/>
        <w:ind w:left="720"/>
        <w:rPr>
          <w:rFonts w:asciiTheme="minorHAnsi" w:hAnsiTheme="minorHAnsi"/>
        </w:rPr>
      </w:pPr>
      <w:r w:rsidRPr="006949CE">
        <w:rPr>
          <w:rFonts w:asciiTheme="minorHAnsi" w:hAnsiTheme="minorHAnsi"/>
        </w:rPr>
        <w:t>The Executive Director referenced the monthly activity report included in the agenda packet and invited questions.</w:t>
      </w:r>
    </w:p>
    <w:p w14:paraId="00B2332E" w14:textId="77777777" w:rsidR="00940629" w:rsidRPr="006949CE" w:rsidRDefault="00940629" w:rsidP="00940629">
      <w:pPr>
        <w:pStyle w:val="Heading4"/>
        <w:ind w:left="720"/>
        <w:rPr>
          <w:rFonts w:asciiTheme="minorHAnsi" w:hAnsiTheme="minorHAnsi"/>
        </w:rPr>
      </w:pPr>
      <w:r w:rsidRPr="006949CE">
        <w:rPr>
          <w:rFonts w:asciiTheme="minorHAnsi" w:hAnsiTheme="minorHAnsi"/>
        </w:rPr>
        <w:lastRenderedPageBreak/>
        <w:t>B. Sustainable Connecticut Summer Fellow</w:t>
      </w:r>
    </w:p>
    <w:p w14:paraId="4F621FA3" w14:textId="00A08826" w:rsidR="00940629" w:rsidRPr="006949CE" w:rsidRDefault="00940629" w:rsidP="00940629">
      <w:pPr>
        <w:pStyle w:val="isselectedend"/>
        <w:ind w:left="720"/>
        <w:rPr>
          <w:rFonts w:asciiTheme="minorHAnsi" w:hAnsiTheme="minorHAnsi"/>
        </w:rPr>
      </w:pPr>
      <w:r w:rsidRPr="006949CE">
        <w:rPr>
          <w:rFonts w:asciiTheme="minorHAnsi" w:hAnsiTheme="minorHAnsi"/>
        </w:rPr>
        <w:t xml:space="preserve">Staff announced that NHCOG will host a Sustainable Connecticut summer fellow. The fellow, Natalia “Tali” </w:t>
      </w:r>
      <w:proofErr w:type="spellStart"/>
      <w:r w:rsidRPr="006949CE">
        <w:rPr>
          <w:rFonts w:asciiTheme="minorHAnsi" w:hAnsiTheme="minorHAnsi"/>
        </w:rPr>
        <w:t>Altamari</w:t>
      </w:r>
      <w:proofErr w:type="spellEnd"/>
      <w:r w:rsidRPr="006949CE">
        <w:rPr>
          <w:rFonts w:asciiTheme="minorHAnsi" w:hAnsiTheme="minorHAnsi"/>
        </w:rPr>
        <w:t>, a Virginia Tech student, is expected to begin in approximately two weeks and continue through early August. The fellow will assist municipalities with Sustainable Connecticut certification and related sustainability work.</w:t>
      </w:r>
    </w:p>
    <w:p w14:paraId="02648557" w14:textId="77777777" w:rsidR="00940629" w:rsidRPr="006949CE" w:rsidRDefault="00940629" w:rsidP="00940629">
      <w:pPr>
        <w:pStyle w:val="Heading4"/>
        <w:ind w:left="720"/>
        <w:rPr>
          <w:rFonts w:asciiTheme="minorHAnsi" w:hAnsiTheme="minorHAnsi"/>
        </w:rPr>
      </w:pPr>
      <w:r w:rsidRPr="006949CE">
        <w:rPr>
          <w:rFonts w:asciiTheme="minorHAnsi" w:hAnsiTheme="minorHAnsi"/>
        </w:rPr>
        <w:t>C. Staffing Update: Regional Planner, Housing and Downtown Development</w:t>
      </w:r>
    </w:p>
    <w:p w14:paraId="655C005E" w14:textId="2993C7E3" w:rsidR="00940629" w:rsidRPr="006949CE" w:rsidRDefault="00940629" w:rsidP="00940629">
      <w:pPr>
        <w:pStyle w:val="isselectedend"/>
        <w:ind w:left="720"/>
        <w:rPr>
          <w:rFonts w:asciiTheme="minorHAnsi" w:hAnsiTheme="minorHAnsi"/>
        </w:rPr>
      </w:pPr>
      <w:r w:rsidRPr="006949CE">
        <w:rPr>
          <w:rFonts w:asciiTheme="minorHAnsi" w:hAnsiTheme="minorHAnsi"/>
        </w:rPr>
        <w:t>Staff announced the hiring of Grace Ren</w:t>
      </w:r>
      <w:r w:rsidR="008E7F18" w:rsidRPr="006949CE">
        <w:rPr>
          <w:rFonts w:asciiTheme="minorHAnsi" w:hAnsiTheme="minorHAnsi"/>
        </w:rPr>
        <w:t>n</w:t>
      </w:r>
      <w:r w:rsidRPr="006949CE">
        <w:rPr>
          <w:rFonts w:asciiTheme="minorHAnsi" w:hAnsiTheme="minorHAnsi"/>
        </w:rPr>
        <w:t>ison as Regional Planner for Housing and Downtown Development, beginning June 15. The position is funded through supplemental RSG funding associated with Public Act 25-1 and will support housing growth plans, developable needs analysis, and related municipal assistance. Grace is completing a master’s degree in urban planning at UMass Amherst and has experience and interest in housing and health outcomes.</w:t>
      </w:r>
    </w:p>
    <w:p w14:paraId="158704F9" w14:textId="77777777" w:rsidR="00940629" w:rsidRPr="006949CE" w:rsidRDefault="00940629" w:rsidP="00940629">
      <w:pPr>
        <w:pStyle w:val="Heading4"/>
        <w:ind w:left="720"/>
        <w:rPr>
          <w:rFonts w:asciiTheme="minorHAnsi" w:hAnsiTheme="minorHAnsi"/>
        </w:rPr>
      </w:pPr>
      <w:r w:rsidRPr="006949CE">
        <w:rPr>
          <w:rFonts w:asciiTheme="minorHAnsi" w:hAnsiTheme="minorHAnsi"/>
        </w:rPr>
        <w:t>D. Household Hazardous Waste Collection Event</w:t>
      </w:r>
    </w:p>
    <w:p w14:paraId="77D6815F" w14:textId="77777777" w:rsidR="00940629" w:rsidRPr="006949CE" w:rsidRDefault="00940629" w:rsidP="00940629">
      <w:pPr>
        <w:pStyle w:val="isselectedend"/>
        <w:ind w:left="720"/>
        <w:rPr>
          <w:rFonts w:asciiTheme="minorHAnsi" w:hAnsiTheme="minorHAnsi"/>
        </w:rPr>
      </w:pPr>
      <w:r w:rsidRPr="006949CE">
        <w:rPr>
          <w:rFonts w:asciiTheme="minorHAnsi" w:hAnsiTheme="minorHAnsi"/>
        </w:rPr>
        <w:t>Staff reminded members that the next Household Hazardous Waste collection event will be held June 20 at the Falls Village Town Garage in Canaan. Registration is digital through Eventbrite. Town staff were asked to assist residents who may need help registering.</w:t>
      </w:r>
    </w:p>
    <w:p w14:paraId="7B2E0D33" w14:textId="5DBD8519" w:rsidR="00940629" w:rsidRPr="006949CE" w:rsidRDefault="00940629" w:rsidP="00940629">
      <w:pPr>
        <w:pStyle w:val="Heading4"/>
        <w:ind w:left="720"/>
        <w:rPr>
          <w:rFonts w:asciiTheme="minorHAnsi" w:hAnsiTheme="minorHAnsi"/>
        </w:rPr>
      </w:pPr>
      <w:r w:rsidRPr="006949CE">
        <w:rPr>
          <w:rFonts w:asciiTheme="minorHAnsi" w:hAnsiTheme="minorHAnsi"/>
        </w:rPr>
        <w:t>E. C</w:t>
      </w:r>
      <w:r w:rsidR="00D979D1" w:rsidRPr="006949CE">
        <w:rPr>
          <w:rFonts w:asciiTheme="minorHAnsi" w:hAnsiTheme="minorHAnsi"/>
        </w:rPr>
        <w:t>AMA</w:t>
      </w:r>
      <w:r w:rsidRPr="006949CE">
        <w:rPr>
          <w:rFonts w:asciiTheme="minorHAnsi" w:hAnsiTheme="minorHAnsi"/>
        </w:rPr>
        <w:t>/ GIS Progress Update</w:t>
      </w:r>
    </w:p>
    <w:p w14:paraId="30BD48C0" w14:textId="77777777" w:rsidR="00940629" w:rsidRPr="006949CE" w:rsidRDefault="00940629" w:rsidP="00940629">
      <w:pPr>
        <w:pStyle w:val="isselectedend"/>
        <w:ind w:left="720"/>
        <w:rPr>
          <w:rFonts w:asciiTheme="minorHAnsi" w:hAnsiTheme="minorHAnsi"/>
        </w:rPr>
      </w:pPr>
      <w:r w:rsidRPr="006949CE">
        <w:rPr>
          <w:rFonts w:asciiTheme="minorHAnsi" w:hAnsiTheme="minorHAnsi"/>
        </w:rPr>
        <w:t>Staff provided an update on regional GIS grant progress. Some towns are complete or nearly complete, while others, including Hartland and Morris, may need additional resources. Staff expects that up to approximately $60,000 may be available for reallocation within the region. The funds must be spent by the end of the calendar year.</w:t>
      </w:r>
    </w:p>
    <w:p w14:paraId="689CC4E4" w14:textId="77777777" w:rsidR="00940629" w:rsidRPr="006949CE" w:rsidRDefault="00940629" w:rsidP="00940629">
      <w:pPr>
        <w:pStyle w:val="Heading4"/>
        <w:ind w:left="720"/>
        <w:rPr>
          <w:rFonts w:asciiTheme="minorHAnsi" w:hAnsiTheme="minorHAnsi"/>
        </w:rPr>
      </w:pPr>
      <w:r w:rsidRPr="006949CE">
        <w:rPr>
          <w:rFonts w:asciiTheme="minorHAnsi" w:hAnsiTheme="minorHAnsi"/>
        </w:rPr>
        <w:t>F. Bylaws and Personnel Policy Updates</w:t>
      </w:r>
    </w:p>
    <w:p w14:paraId="613A422E" w14:textId="77777777" w:rsidR="00940629" w:rsidRPr="006949CE" w:rsidRDefault="00940629" w:rsidP="00940629">
      <w:pPr>
        <w:pStyle w:val="NormalWeb"/>
        <w:ind w:left="720"/>
        <w:rPr>
          <w:rFonts w:asciiTheme="minorHAnsi" w:hAnsiTheme="minorHAnsi"/>
        </w:rPr>
      </w:pPr>
      <w:r w:rsidRPr="006949CE">
        <w:rPr>
          <w:rFonts w:asciiTheme="minorHAnsi" w:hAnsiTheme="minorHAnsi"/>
        </w:rPr>
        <w:t>Members asked whether the bylaws are available on the NHCOG website. Staff confirmed that they are posted under the Policy Board section. Staff also noted that proposed bylaw and personnel policy updates, including a potential change to term-limit language and medical benefit policies, will be distributed for discussion at the June meeting.</w:t>
      </w:r>
    </w:p>
    <w:p w14:paraId="4CF00B74" w14:textId="0B3E42BC" w:rsidR="00C8331E" w:rsidRPr="006949CE" w:rsidRDefault="00C8331E" w:rsidP="00C8331E">
      <w:pPr>
        <w:pStyle w:val="ListParagraph"/>
        <w:widowControl/>
        <w:numPr>
          <w:ilvl w:val="0"/>
          <w:numId w:val="33"/>
        </w:numPr>
        <w:spacing w:before="100" w:beforeAutospacing="1" w:after="100" w:afterAutospacing="1"/>
        <w:outlineLvl w:val="2"/>
        <w:rPr>
          <w:rFonts w:asciiTheme="minorHAnsi" w:eastAsia="Times New Roman" w:hAnsiTheme="minorHAnsi" w:cs="Times New Roman"/>
          <w:sz w:val="24"/>
          <w:szCs w:val="24"/>
          <w:u w:val="single"/>
          <w:lang w:val="en-001" w:eastAsia="en-001"/>
        </w:rPr>
      </w:pPr>
      <w:r w:rsidRPr="006949CE">
        <w:rPr>
          <w:rFonts w:asciiTheme="minorHAnsi" w:eastAsia="Times New Roman" w:hAnsiTheme="minorHAnsi" w:cs="Times New Roman"/>
          <w:sz w:val="24"/>
          <w:szCs w:val="24"/>
          <w:u w:val="single"/>
          <w:lang w:val="en-001" w:eastAsia="en-001"/>
        </w:rPr>
        <w:t>FY 2026–2027 Budget Discussion</w:t>
      </w:r>
    </w:p>
    <w:p w14:paraId="2FF44ACA" w14:textId="28F78BDD" w:rsidR="00C8331E" w:rsidRPr="006949CE" w:rsidRDefault="00C8331E" w:rsidP="00C8331E">
      <w:pPr>
        <w:widowControl/>
        <w:spacing w:before="100" w:beforeAutospacing="1" w:after="100" w:afterAutospacing="1"/>
        <w:rPr>
          <w:rFonts w:asciiTheme="minorHAnsi" w:eastAsia="Times New Roman" w:hAnsiTheme="minorHAnsi" w:cs="Times New Roman"/>
          <w:sz w:val="24"/>
          <w:szCs w:val="24"/>
          <w:lang w:val="en-001" w:eastAsia="en-001"/>
        </w:rPr>
      </w:pPr>
      <w:r w:rsidRPr="006949CE">
        <w:rPr>
          <w:rFonts w:asciiTheme="minorHAnsi" w:eastAsia="Times New Roman" w:hAnsiTheme="minorHAnsi" w:cs="Times New Roman"/>
          <w:sz w:val="24"/>
          <w:szCs w:val="24"/>
          <w:lang w:val="en-001" w:eastAsia="en-001"/>
        </w:rPr>
        <w:t xml:space="preserve">Staff presented the proposed FY 2026–2027 budget. The Executive Director provided context on </w:t>
      </w:r>
      <w:proofErr w:type="spellStart"/>
      <w:r w:rsidRPr="006949CE">
        <w:rPr>
          <w:rFonts w:asciiTheme="minorHAnsi" w:eastAsia="Times New Roman" w:hAnsiTheme="minorHAnsi" w:cs="Times New Roman"/>
          <w:sz w:val="24"/>
          <w:szCs w:val="24"/>
          <w:lang w:val="en-001" w:eastAsia="en-001"/>
        </w:rPr>
        <w:t>NHCOG’s</w:t>
      </w:r>
      <w:proofErr w:type="spellEnd"/>
      <w:r w:rsidRPr="006949CE">
        <w:rPr>
          <w:rFonts w:asciiTheme="minorHAnsi" w:eastAsia="Times New Roman" w:hAnsiTheme="minorHAnsi" w:cs="Times New Roman"/>
          <w:sz w:val="24"/>
          <w:szCs w:val="24"/>
          <w:lang w:val="en-001" w:eastAsia="en-001"/>
        </w:rPr>
        <w:t xml:space="preserve"> funding structure, including grants, work plans, municipal dues, and the use of dues largely for grant match purposes. Staff noted that grant revenue has increased substantially over the past five years, allowing the organization to provide more regional services without increasing the per-capita dues rate.</w:t>
      </w:r>
      <w:r w:rsidR="000B3E1C" w:rsidRPr="006949CE">
        <w:rPr>
          <w:rFonts w:asciiTheme="minorHAnsi" w:eastAsia="Times New Roman" w:hAnsiTheme="minorHAnsi" w:cs="Times New Roman"/>
          <w:sz w:val="24"/>
          <w:szCs w:val="24"/>
          <w:lang w:val="en-001" w:eastAsia="en-001"/>
        </w:rPr>
        <w:t xml:space="preserve"> The draft budget must be approved by the June Annual Meeting per Bylaws.</w:t>
      </w:r>
    </w:p>
    <w:p w14:paraId="49E60591" w14:textId="77777777" w:rsidR="00C8331E" w:rsidRPr="006949CE" w:rsidRDefault="00C8331E" w:rsidP="00C8331E">
      <w:pPr>
        <w:widowControl/>
        <w:spacing w:before="100" w:beforeAutospacing="1" w:after="100" w:afterAutospacing="1"/>
        <w:rPr>
          <w:rFonts w:asciiTheme="minorHAnsi" w:eastAsia="Times New Roman" w:hAnsiTheme="minorHAnsi" w:cs="Times New Roman"/>
          <w:sz w:val="24"/>
          <w:szCs w:val="24"/>
          <w:lang w:val="en-001" w:eastAsia="en-001"/>
        </w:rPr>
      </w:pPr>
      <w:r w:rsidRPr="006949CE">
        <w:rPr>
          <w:rFonts w:asciiTheme="minorHAnsi" w:eastAsia="Times New Roman" w:hAnsiTheme="minorHAnsi" w:cs="Times New Roman"/>
          <w:sz w:val="24"/>
          <w:szCs w:val="24"/>
          <w:lang w:val="en-001" w:eastAsia="en-001"/>
        </w:rPr>
        <w:t>Budget discussion included:</w:t>
      </w:r>
    </w:p>
    <w:p w14:paraId="187071E1" w14:textId="77777777" w:rsidR="00C8331E" w:rsidRPr="006949CE" w:rsidRDefault="00C8331E" w:rsidP="00C8331E">
      <w:pPr>
        <w:widowControl/>
        <w:numPr>
          <w:ilvl w:val="0"/>
          <w:numId w:val="36"/>
        </w:numPr>
        <w:spacing w:before="100" w:beforeAutospacing="1" w:after="100" w:afterAutospacing="1"/>
        <w:rPr>
          <w:rFonts w:asciiTheme="minorHAnsi" w:eastAsia="Times New Roman" w:hAnsiTheme="minorHAnsi" w:cs="Times New Roman"/>
          <w:sz w:val="24"/>
          <w:szCs w:val="24"/>
          <w:lang w:val="en-001" w:eastAsia="en-001"/>
        </w:rPr>
      </w:pPr>
      <w:r w:rsidRPr="006949CE">
        <w:rPr>
          <w:rFonts w:asciiTheme="minorHAnsi" w:eastAsia="Times New Roman" w:hAnsiTheme="minorHAnsi" w:cs="Times New Roman"/>
          <w:sz w:val="24"/>
          <w:szCs w:val="24"/>
          <w:lang w:val="en-001" w:eastAsia="en-001"/>
        </w:rPr>
        <w:lastRenderedPageBreak/>
        <w:t>Increased operational grant funding related to housing, municipal solid waste, and rural health.</w:t>
      </w:r>
    </w:p>
    <w:p w14:paraId="2CCD954A" w14:textId="77777777" w:rsidR="00C8331E" w:rsidRPr="006949CE" w:rsidRDefault="00C8331E" w:rsidP="00C8331E">
      <w:pPr>
        <w:widowControl/>
        <w:numPr>
          <w:ilvl w:val="0"/>
          <w:numId w:val="36"/>
        </w:numPr>
        <w:spacing w:before="100" w:beforeAutospacing="1" w:after="100" w:afterAutospacing="1"/>
        <w:rPr>
          <w:rFonts w:asciiTheme="minorHAnsi" w:eastAsia="Times New Roman" w:hAnsiTheme="minorHAnsi" w:cs="Times New Roman"/>
          <w:sz w:val="24"/>
          <w:szCs w:val="24"/>
          <w:lang w:val="en-001" w:eastAsia="en-001"/>
        </w:rPr>
      </w:pPr>
      <w:r w:rsidRPr="006949CE">
        <w:rPr>
          <w:rFonts w:asciiTheme="minorHAnsi" w:eastAsia="Times New Roman" w:hAnsiTheme="minorHAnsi" w:cs="Times New Roman"/>
          <w:sz w:val="24"/>
          <w:szCs w:val="24"/>
          <w:lang w:val="en-001" w:eastAsia="en-001"/>
        </w:rPr>
        <w:t>Increased pass-through programs, including transportation-related funding.</w:t>
      </w:r>
    </w:p>
    <w:p w14:paraId="65E4F579" w14:textId="77777777" w:rsidR="00C8331E" w:rsidRPr="006949CE" w:rsidRDefault="00C8331E" w:rsidP="00C8331E">
      <w:pPr>
        <w:widowControl/>
        <w:numPr>
          <w:ilvl w:val="0"/>
          <w:numId w:val="36"/>
        </w:numPr>
        <w:spacing w:before="100" w:beforeAutospacing="1" w:after="100" w:afterAutospacing="1"/>
        <w:rPr>
          <w:rFonts w:asciiTheme="minorHAnsi" w:eastAsia="Times New Roman" w:hAnsiTheme="minorHAnsi" w:cs="Times New Roman"/>
          <w:sz w:val="24"/>
          <w:szCs w:val="24"/>
          <w:lang w:val="en-001" w:eastAsia="en-001"/>
        </w:rPr>
      </w:pPr>
      <w:r w:rsidRPr="006949CE">
        <w:rPr>
          <w:rFonts w:asciiTheme="minorHAnsi" w:eastAsia="Times New Roman" w:hAnsiTheme="minorHAnsi" w:cs="Times New Roman"/>
          <w:sz w:val="24"/>
          <w:szCs w:val="24"/>
          <w:lang w:val="en-001" w:eastAsia="en-001"/>
        </w:rPr>
        <w:t>Proposed use of the third floor of the current building at no additional cost for the remaining two years of the lease term.</w:t>
      </w:r>
    </w:p>
    <w:p w14:paraId="1BAA08A3" w14:textId="77777777" w:rsidR="00C8331E" w:rsidRPr="006949CE" w:rsidRDefault="00C8331E" w:rsidP="00C8331E">
      <w:pPr>
        <w:widowControl/>
        <w:numPr>
          <w:ilvl w:val="0"/>
          <w:numId w:val="36"/>
        </w:numPr>
        <w:spacing w:before="100" w:beforeAutospacing="1" w:after="100" w:afterAutospacing="1"/>
        <w:rPr>
          <w:rFonts w:asciiTheme="minorHAnsi" w:eastAsia="Times New Roman" w:hAnsiTheme="minorHAnsi" w:cs="Times New Roman"/>
          <w:sz w:val="24"/>
          <w:szCs w:val="24"/>
          <w:lang w:val="en-001" w:eastAsia="en-001"/>
        </w:rPr>
      </w:pPr>
      <w:r w:rsidRPr="006949CE">
        <w:rPr>
          <w:rFonts w:asciiTheme="minorHAnsi" w:eastAsia="Times New Roman" w:hAnsiTheme="minorHAnsi" w:cs="Times New Roman"/>
          <w:sz w:val="24"/>
          <w:szCs w:val="24"/>
          <w:lang w:val="en-001" w:eastAsia="en-001"/>
        </w:rPr>
        <w:t>Need to negotiate lease-extension terms or options before committing to the move.</w:t>
      </w:r>
    </w:p>
    <w:p w14:paraId="651A1B59" w14:textId="77777777" w:rsidR="00C8331E" w:rsidRPr="006949CE" w:rsidRDefault="00C8331E" w:rsidP="00C8331E">
      <w:pPr>
        <w:widowControl/>
        <w:numPr>
          <w:ilvl w:val="0"/>
          <w:numId w:val="36"/>
        </w:numPr>
        <w:spacing w:before="100" w:beforeAutospacing="1" w:after="100" w:afterAutospacing="1"/>
        <w:rPr>
          <w:rFonts w:asciiTheme="minorHAnsi" w:eastAsia="Times New Roman" w:hAnsiTheme="minorHAnsi" w:cs="Times New Roman"/>
          <w:sz w:val="24"/>
          <w:szCs w:val="24"/>
          <w:lang w:val="en-001" w:eastAsia="en-001"/>
        </w:rPr>
      </w:pPr>
      <w:r w:rsidRPr="006949CE">
        <w:rPr>
          <w:rFonts w:asciiTheme="minorHAnsi" w:eastAsia="Times New Roman" w:hAnsiTheme="minorHAnsi" w:cs="Times New Roman"/>
          <w:sz w:val="24"/>
          <w:szCs w:val="24"/>
          <w:lang w:val="en-001" w:eastAsia="en-001"/>
        </w:rPr>
        <w:t>Proposed 3.75% cost-of-living adjustment for staff.</w:t>
      </w:r>
    </w:p>
    <w:p w14:paraId="3597FFC5" w14:textId="77777777" w:rsidR="00C8331E" w:rsidRPr="006949CE" w:rsidRDefault="00C8331E" w:rsidP="00C8331E">
      <w:pPr>
        <w:widowControl/>
        <w:numPr>
          <w:ilvl w:val="0"/>
          <w:numId w:val="36"/>
        </w:numPr>
        <w:spacing w:before="100" w:beforeAutospacing="1" w:after="100" w:afterAutospacing="1"/>
        <w:rPr>
          <w:rFonts w:asciiTheme="minorHAnsi" w:eastAsia="Times New Roman" w:hAnsiTheme="minorHAnsi" w:cs="Times New Roman"/>
          <w:sz w:val="24"/>
          <w:szCs w:val="24"/>
          <w:lang w:val="en-001" w:eastAsia="en-001"/>
        </w:rPr>
      </w:pPr>
      <w:r w:rsidRPr="006949CE">
        <w:rPr>
          <w:rFonts w:asciiTheme="minorHAnsi" w:eastAsia="Times New Roman" w:hAnsiTheme="minorHAnsi" w:cs="Times New Roman"/>
          <w:sz w:val="24"/>
          <w:szCs w:val="24"/>
          <w:lang w:val="en-001" w:eastAsia="en-001"/>
        </w:rPr>
        <w:t>Employee health insurance cost-sharing.</w:t>
      </w:r>
    </w:p>
    <w:p w14:paraId="233C0BA0" w14:textId="77777777" w:rsidR="00C8331E" w:rsidRPr="006949CE" w:rsidRDefault="00C8331E" w:rsidP="00C8331E">
      <w:pPr>
        <w:widowControl/>
        <w:numPr>
          <w:ilvl w:val="0"/>
          <w:numId w:val="36"/>
        </w:numPr>
        <w:spacing w:before="100" w:beforeAutospacing="1" w:after="100" w:afterAutospacing="1"/>
        <w:rPr>
          <w:rFonts w:asciiTheme="minorHAnsi" w:eastAsia="Times New Roman" w:hAnsiTheme="minorHAnsi" w:cs="Times New Roman"/>
          <w:sz w:val="24"/>
          <w:szCs w:val="24"/>
          <w:lang w:val="en-001" w:eastAsia="en-001"/>
        </w:rPr>
      </w:pPr>
      <w:r w:rsidRPr="006949CE">
        <w:rPr>
          <w:rFonts w:asciiTheme="minorHAnsi" w:eastAsia="Times New Roman" w:hAnsiTheme="minorHAnsi" w:cs="Times New Roman"/>
          <w:sz w:val="24"/>
          <w:szCs w:val="24"/>
          <w:lang w:val="en-001" w:eastAsia="en-001"/>
        </w:rPr>
        <w:t>Whether municipal dues should be reduced or offset by increased interest income.</w:t>
      </w:r>
    </w:p>
    <w:p w14:paraId="5196B18C" w14:textId="77777777" w:rsidR="00C8331E" w:rsidRPr="006949CE" w:rsidRDefault="00C8331E" w:rsidP="00C8331E">
      <w:pPr>
        <w:widowControl/>
        <w:numPr>
          <w:ilvl w:val="0"/>
          <w:numId w:val="36"/>
        </w:numPr>
        <w:spacing w:before="100" w:beforeAutospacing="1" w:after="100" w:afterAutospacing="1"/>
        <w:rPr>
          <w:rFonts w:asciiTheme="minorHAnsi" w:eastAsia="Times New Roman" w:hAnsiTheme="minorHAnsi" w:cs="Times New Roman"/>
          <w:sz w:val="24"/>
          <w:szCs w:val="24"/>
          <w:lang w:val="en-001" w:eastAsia="en-001"/>
        </w:rPr>
      </w:pPr>
      <w:r w:rsidRPr="006949CE">
        <w:rPr>
          <w:rFonts w:asciiTheme="minorHAnsi" w:eastAsia="Times New Roman" w:hAnsiTheme="minorHAnsi" w:cs="Times New Roman"/>
          <w:sz w:val="24"/>
          <w:szCs w:val="24"/>
          <w:lang w:val="en-001" w:eastAsia="en-001"/>
        </w:rPr>
        <w:t>Request for staff salary, benefits, and comparative COG compensation information to be distributed to the full Council.</w:t>
      </w:r>
    </w:p>
    <w:p w14:paraId="18F2D089" w14:textId="5AF363AB" w:rsidR="00C8331E" w:rsidRPr="006949CE" w:rsidRDefault="00C8331E" w:rsidP="004D1283">
      <w:pPr>
        <w:widowControl/>
        <w:spacing w:before="100" w:beforeAutospacing="1" w:after="100" w:afterAutospacing="1"/>
        <w:rPr>
          <w:rFonts w:asciiTheme="minorHAnsi" w:eastAsia="Times New Roman" w:hAnsiTheme="minorHAnsi" w:cs="Times New Roman"/>
          <w:sz w:val="24"/>
          <w:szCs w:val="24"/>
          <w:lang w:val="en-001" w:eastAsia="en-001"/>
        </w:rPr>
      </w:pPr>
      <w:r w:rsidRPr="006949CE">
        <w:rPr>
          <w:rFonts w:asciiTheme="minorHAnsi" w:eastAsia="Times New Roman" w:hAnsiTheme="minorHAnsi" w:cs="Times New Roman"/>
          <w:b/>
          <w:bCs/>
          <w:i/>
          <w:iCs/>
          <w:sz w:val="24"/>
          <w:szCs w:val="24"/>
          <w:lang w:val="en-001" w:eastAsia="en-001"/>
        </w:rPr>
        <w:t>M</w:t>
      </w:r>
      <w:r w:rsidR="00406841" w:rsidRPr="006949CE">
        <w:rPr>
          <w:rFonts w:asciiTheme="minorHAnsi" w:eastAsia="Times New Roman" w:hAnsiTheme="minorHAnsi" w:cs="Times New Roman"/>
          <w:b/>
          <w:bCs/>
          <w:i/>
          <w:iCs/>
          <w:sz w:val="24"/>
          <w:szCs w:val="24"/>
          <w:lang w:val="en-001" w:eastAsia="en-001"/>
        </w:rPr>
        <w:t>OTION</w:t>
      </w:r>
      <w:r w:rsidR="00177526" w:rsidRPr="006949CE">
        <w:rPr>
          <w:rFonts w:asciiTheme="minorHAnsi" w:eastAsia="Times New Roman" w:hAnsiTheme="minorHAnsi" w:cs="Times New Roman"/>
          <w:b/>
          <w:bCs/>
          <w:i/>
          <w:iCs/>
          <w:sz w:val="24"/>
          <w:szCs w:val="24"/>
          <w:lang w:val="en-001" w:eastAsia="en-001"/>
        </w:rPr>
        <w:t xml:space="preserve"> (LaCava) and 2nd (Weik)</w:t>
      </w:r>
      <w:r w:rsidRPr="006949CE">
        <w:rPr>
          <w:rFonts w:asciiTheme="minorHAnsi" w:eastAsia="Times New Roman" w:hAnsiTheme="minorHAnsi" w:cs="Times New Roman"/>
          <w:b/>
          <w:bCs/>
          <w:i/>
          <w:iCs/>
          <w:sz w:val="24"/>
          <w:szCs w:val="24"/>
          <w:lang w:val="en-001" w:eastAsia="en-001"/>
        </w:rPr>
        <w:t xml:space="preserve"> </w:t>
      </w:r>
      <w:r w:rsidR="004D1283" w:rsidRPr="006949CE">
        <w:rPr>
          <w:rFonts w:asciiTheme="minorHAnsi" w:eastAsia="Times New Roman" w:hAnsiTheme="minorHAnsi" w:cs="Times New Roman"/>
          <w:b/>
          <w:bCs/>
          <w:i/>
          <w:iCs/>
          <w:sz w:val="24"/>
          <w:szCs w:val="24"/>
          <w:lang w:val="en-001" w:eastAsia="en-001"/>
        </w:rPr>
        <w:t>and approved</w:t>
      </w:r>
      <w:r w:rsidR="004D1283" w:rsidRPr="006949CE">
        <w:rPr>
          <w:rFonts w:asciiTheme="minorHAnsi" w:eastAsia="Times New Roman" w:hAnsiTheme="minorHAnsi" w:cs="Times New Roman"/>
          <w:i/>
          <w:iCs/>
          <w:sz w:val="24"/>
          <w:szCs w:val="24"/>
          <w:lang w:val="en-001" w:eastAsia="en-001"/>
        </w:rPr>
        <w:t xml:space="preserve"> </w:t>
      </w:r>
      <w:r w:rsidR="004D1283" w:rsidRPr="006949CE">
        <w:rPr>
          <w:rFonts w:asciiTheme="minorHAnsi" w:eastAsia="Times New Roman" w:hAnsiTheme="minorHAnsi" w:cs="Times New Roman"/>
          <w:sz w:val="24"/>
          <w:szCs w:val="24"/>
          <w:lang w:val="en-001" w:eastAsia="en-001"/>
        </w:rPr>
        <w:t>t</w:t>
      </w:r>
      <w:r w:rsidRPr="006949CE">
        <w:rPr>
          <w:rFonts w:asciiTheme="minorHAnsi" w:eastAsia="Times New Roman" w:hAnsiTheme="minorHAnsi" w:cs="Times New Roman"/>
          <w:sz w:val="24"/>
          <w:szCs w:val="24"/>
          <w:lang w:val="en-001" w:eastAsia="en-001"/>
        </w:rPr>
        <w:t>o table the budget until the June meeting to allow staff to address concerns raised during discussion.</w:t>
      </w:r>
      <w:r w:rsidR="004D1283" w:rsidRPr="006949CE">
        <w:rPr>
          <w:rFonts w:asciiTheme="minorHAnsi" w:eastAsia="Times New Roman" w:hAnsiTheme="minorHAnsi" w:cs="Times New Roman"/>
          <w:sz w:val="24"/>
          <w:szCs w:val="24"/>
          <w:lang w:val="en-001" w:eastAsia="en-001"/>
        </w:rPr>
        <w:t xml:space="preserve"> </w:t>
      </w:r>
      <w:r w:rsidRPr="006949CE">
        <w:rPr>
          <w:rFonts w:asciiTheme="minorHAnsi" w:eastAsia="Times New Roman" w:hAnsiTheme="minorHAnsi" w:cs="Times New Roman"/>
          <w:sz w:val="24"/>
          <w:szCs w:val="24"/>
          <w:lang w:val="en-001" w:eastAsia="en-001"/>
        </w:rPr>
        <w:t>Council members were asked to send budget-related comments to the Executive Director and not to “reply all.”</w:t>
      </w:r>
    </w:p>
    <w:p w14:paraId="1F4C30D9" w14:textId="77777777" w:rsidR="009F469F" w:rsidRPr="006949CE" w:rsidRDefault="009F469F" w:rsidP="009F469F">
      <w:pPr>
        <w:widowControl/>
        <w:shd w:val="clear" w:color="auto" w:fill="FFFFFF"/>
        <w:contextualSpacing/>
        <w:rPr>
          <w:rFonts w:asciiTheme="minorHAnsi" w:hAnsiTheme="minorHAnsi" w:cs="Arial"/>
          <w:color w:val="222222"/>
          <w:sz w:val="24"/>
          <w:szCs w:val="24"/>
          <w:highlight w:val="yellow"/>
          <w:shd w:val="clear" w:color="auto" w:fill="FFFFFF"/>
        </w:rPr>
      </w:pPr>
    </w:p>
    <w:p w14:paraId="48FAB45F" w14:textId="4BA24A4C" w:rsidR="009F469F" w:rsidRPr="006949CE" w:rsidRDefault="009F469F" w:rsidP="0067529B">
      <w:pPr>
        <w:pStyle w:val="ListParagraph"/>
        <w:widowControl/>
        <w:numPr>
          <w:ilvl w:val="0"/>
          <w:numId w:val="33"/>
        </w:numPr>
        <w:shd w:val="clear" w:color="auto" w:fill="FFFFFF"/>
        <w:rPr>
          <w:rFonts w:asciiTheme="minorHAnsi" w:hAnsiTheme="minorHAnsi" w:cs="Arial"/>
          <w:b/>
          <w:bCs/>
          <w:color w:val="222222"/>
          <w:sz w:val="24"/>
          <w:szCs w:val="24"/>
          <w:u w:val="single"/>
          <w:shd w:val="clear" w:color="auto" w:fill="FFFFFF"/>
        </w:rPr>
      </w:pPr>
      <w:r w:rsidRPr="006949CE">
        <w:rPr>
          <w:rFonts w:asciiTheme="minorHAnsi" w:hAnsiTheme="minorHAnsi" w:cs="Arial"/>
          <w:b/>
          <w:bCs/>
          <w:color w:val="222222"/>
          <w:sz w:val="24"/>
          <w:szCs w:val="24"/>
          <w:u w:val="single"/>
          <w:shd w:val="clear" w:color="auto" w:fill="FFFFFF"/>
        </w:rPr>
        <w:t>Economic and Community Development – Rista Malanca</w:t>
      </w:r>
    </w:p>
    <w:p w14:paraId="0D0ECA94" w14:textId="77777777" w:rsidR="007651FC" w:rsidRPr="006949CE" w:rsidRDefault="007651FC" w:rsidP="007651FC">
      <w:pPr>
        <w:pStyle w:val="Heading4"/>
        <w:ind w:firstLine="720"/>
        <w:rPr>
          <w:rFonts w:asciiTheme="minorHAnsi" w:hAnsiTheme="minorHAnsi"/>
        </w:rPr>
      </w:pPr>
      <w:r w:rsidRPr="006949CE">
        <w:rPr>
          <w:rFonts w:asciiTheme="minorHAnsi" w:hAnsiTheme="minorHAnsi"/>
        </w:rPr>
        <w:t>A. On-Call GIS Consultant</w:t>
      </w:r>
    </w:p>
    <w:p w14:paraId="0B7E4438" w14:textId="77777777" w:rsidR="007651FC" w:rsidRPr="006949CE" w:rsidRDefault="007651FC" w:rsidP="007651FC">
      <w:pPr>
        <w:pStyle w:val="isselectedend"/>
        <w:rPr>
          <w:rFonts w:asciiTheme="minorHAnsi" w:hAnsiTheme="minorHAnsi"/>
        </w:rPr>
      </w:pPr>
      <w:r w:rsidRPr="006949CE">
        <w:rPr>
          <w:rFonts w:asciiTheme="minorHAnsi" w:hAnsiTheme="minorHAnsi"/>
        </w:rPr>
        <w:t xml:space="preserve">Staff reviewed the recent regional GIS procurement process. CRCOG had issued an RFQ on behalf of all nine </w:t>
      </w:r>
      <w:proofErr w:type="spellStart"/>
      <w:r w:rsidRPr="006949CE">
        <w:rPr>
          <w:rFonts w:asciiTheme="minorHAnsi" w:hAnsiTheme="minorHAnsi"/>
        </w:rPr>
        <w:t>COGs</w:t>
      </w:r>
      <w:proofErr w:type="spellEnd"/>
      <w:r w:rsidRPr="006949CE">
        <w:rPr>
          <w:rFonts w:asciiTheme="minorHAnsi" w:hAnsiTheme="minorHAnsi"/>
        </w:rPr>
        <w:t>, and NHCOG selected four qualified vendors currently working in the region. Staff recommended using that process to amend scopes of work and establish on-call GIS services for NHCOG and interested municipalities.</w:t>
      </w:r>
    </w:p>
    <w:p w14:paraId="060BD185" w14:textId="77777777" w:rsidR="007651FC" w:rsidRPr="006949CE" w:rsidRDefault="007651FC" w:rsidP="007651FC">
      <w:pPr>
        <w:pStyle w:val="isselectedend"/>
        <w:rPr>
          <w:rFonts w:asciiTheme="minorHAnsi" w:hAnsiTheme="minorHAnsi"/>
        </w:rPr>
      </w:pPr>
      <w:r w:rsidRPr="006949CE">
        <w:rPr>
          <w:rFonts w:asciiTheme="minorHAnsi" w:hAnsiTheme="minorHAnsi"/>
        </w:rPr>
        <w:t>Discussion noted:</w:t>
      </w:r>
    </w:p>
    <w:p w14:paraId="0E717F23" w14:textId="77777777" w:rsidR="007651FC" w:rsidRPr="006949CE" w:rsidRDefault="007651FC" w:rsidP="007651FC">
      <w:pPr>
        <w:widowControl/>
        <w:numPr>
          <w:ilvl w:val="0"/>
          <w:numId w:val="37"/>
        </w:numPr>
        <w:spacing w:before="100" w:beforeAutospacing="1" w:after="100" w:afterAutospacing="1"/>
        <w:rPr>
          <w:rFonts w:asciiTheme="minorHAnsi" w:hAnsiTheme="minorHAnsi"/>
          <w:sz w:val="24"/>
          <w:szCs w:val="24"/>
        </w:rPr>
      </w:pPr>
      <w:r w:rsidRPr="006949CE">
        <w:rPr>
          <w:rFonts w:asciiTheme="minorHAnsi" w:hAnsiTheme="minorHAnsi"/>
          <w:sz w:val="24"/>
          <w:szCs w:val="24"/>
        </w:rPr>
        <w:t>NHCOG is the only COG without on-staff GIS capacity.</w:t>
      </w:r>
    </w:p>
    <w:p w14:paraId="33270E73" w14:textId="77777777" w:rsidR="007651FC" w:rsidRPr="006949CE" w:rsidRDefault="007651FC" w:rsidP="007651FC">
      <w:pPr>
        <w:widowControl/>
        <w:numPr>
          <w:ilvl w:val="0"/>
          <w:numId w:val="37"/>
        </w:numPr>
        <w:spacing w:before="100" w:beforeAutospacing="1" w:after="100" w:afterAutospacing="1"/>
        <w:rPr>
          <w:rFonts w:asciiTheme="minorHAnsi" w:hAnsiTheme="minorHAnsi"/>
          <w:sz w:val="24"/>
          <w:szCs w:val="24"/>
        </w:rPr>
      </w:pPr>
      <w:r w:rsidRPr="006949CE">
        <w:rPr>
          <w:rFonts w:asciiTheme="minorHAnsi" w:hAnsiTheme="minorHAnsi"/>
          <w:sz w:val="24"/>
          <w:szCs w:val="24"/>
        </w:rPr>
        <w:t>GIS support will be needed for developable land analysis and Public Act 25-1 implementation.</w:t>
      </w:r>
    </w:p>
    <w:p w14:paraId="7C62161C" w14:textId="77777777" w:rsidR="007651FC" w:rsidRPr="006949CE" w:rsidRDefault="007651FC" w:rsidP="007651FC">
      <w:pPr>
        <w:widowControl/>
        <w:numPr>
          <w:ilvl w:val="0"/>
          <w:numId w:val="37"/>
        </w:numPr>
        <w:spacing w:before="100" w:beforeAutospacing="1" w:after="100" w:afterAutospacing="1"/>
        <w:rPr>
          <w:rFonts w:asciiTheme="minorHAnsi" w:hAnsiTheme="minorHAnsi"/>
          <w:sz w:val="24"/>
          <w:szCs w:val="24"/>
        </w:rPr>
      </w:pPr>
      <w:r w:rsidRPr="006949CE">
        <w:rPr>
          <w:rFonts w:asciiTheme="minorHAnsi" w:hAnsiTheme="minorHAnsi"/>
          <w:sz w:val="24"/>
          <w:szCs w:val="24"/>
        </w:rPr>
        <w:t>Funding would likely come primarily from housing-related funds or other eligible RSG sources.</w:t>
      </w:r>
    </w:p>
    <w:p w14:paraId="59F72330" w14:textId="5536DE29" w:rsidR="007651FC" w:rsidRPr="006949CE" w:rsidRDefault="007651FC" w:rsidP="007651FC">
      <w:pPr>
        <w:pStyle w:val="isselectedend"/>
        <w:rPr>
          <w:rFonts w:asciiTheme="minorHAnsi" w:hAnsiTheme="minorHAnsi"/>
        </w:rPr>
      </w:pPr>
      <w:r w:rsidRPr="006949CE">
        <w:rPr>
          <w:rStyle w:val="Strong"/>
          <w:rFonts w:asciiTheme="minorHAnsi" w:hAnsiTheme="minorHAnsi"/>
          <w:i/>
          <w:iCs/>
        </w:rPr>
        <w:t xml:space="preserve">MOTION (Barger) and 2nd (Weik) and approved </w:t>
      </w:r>
      <w:r w:rsidRPr="006949CE">
        <w:rPr>
          <w:rStyle w:val="Strong"/>
          <w:rFonts w:asciiTheme="minorHAnsi" w:hAnsiTheme="minorHAnsi"/>
          <w:b w:val="0"/>
          <w:bCs w:val="0"/>
        </w:rPr>
        <w:t>t</w:t>
      </w:r>
      <w:r w:rsidRPr="006949CE">
        <w:rPr>
          <w:rFonts w:asciiTheme="minorHAnsi" w:hAnsiTheme="minorHAnsi"/>
        </w:rPr>
        <w:t>o authorize the Executive Director to negotiate on behalf of NHCOG with existing GIS vendors for possible scope modifications and on-call GIS services.</w:t>
      </w:r>
    </w:p>
    <w:p w14:paraId="790DBB61" w14:textId="77777777" w:rsidR="007651FC" w:rsidRPr="006949CE" w:rsidRDefault="007651FC" w:rsidP="004839F6">
      <w:pPr>
        <w:pStyle w:val="Heading4"/>
        <w:ind w:firstLine="720"/>
        <w:rPr>
          <w:rFonts w:asciiTheme="minorHAnsi" w:hAnsiTheme="minorHAnsi"/>
        </w:rPr>
      </w:pPr>
      <w:r w:rsidRPr="006949CE">
        <w:rPr>
          <w:rFonts w:asciiTheme="minorHAnsi" w:hAnsiTheme="minorHAnsi"/>
        </w:rPr>
        <w:t xml:space="preserve">B. Naugatuck River Greenway </w:t>
      </w:r>
      <w:proofErr w:type="spellStart"/>
      <w:r w:rsidRPr="006949CE">
        <w:rPr>
          <w:rFonts w:asciiTheme="minorHAnsi" w:hAnsiTheme="minorHAnsi"/>
        </w:rPr>
        <w:t>RecTrails</w:t>
      </w:r>
      <w:proofErr w:type="spellEnd"/>
      <w:r w:rsidRPr="006949CE">
        <w:rPr>
          <w:rFonts w:asciiTheme="minorHAnsi" w:hAnsiTheme="minorHAnsi"/>
        </w:rPr>
        <w:t xml:space="preserve"> Grant</w:t>
      </w:r>
    </w:p>
    <w:p w14:paraId="1EDA7B5D" w14:textId="77777777" w:rsidR="007651FC" w:rsidRPr="006949CE" w:rsidRDefault="007651FC" w:rsidP="007651FC">
      <w:pPr>
        <w:pStyle w:val="isselectedend"/>
        <w:rPr>
          <w:rFonts w:asciiTheme="minorHAnsi" w:hAnsiTheme="minorHAnsi"/>
        </w:rPr>
      </w:pPr>
      <w:r w:rsidRPr="006949CE">
        <w:rPr>
          <w:rFonts w:asciiTheme="minorHAnsi" w:hAnsiTheme="minorHAnsi"/>
        </w:rPr>
        <w:t xml:space="preserve">Staff provided an update on the </w:t>
      </w:r>
      <w:proofErr w:type="spellStart"/>
      <w:r w:rsidRPr="006949CE">
        <w:rPr>
          <w:rFonts w:asciiTheme="minorHAnsi" w:hAnsiTheme="minorHAnsi"/>
        </w:rPr>
        <w:t>RecTrails</w:t>
      </w:r>
      <w:proofErr w:type="spellEnd"/>
      <w:r w:rsidRPr="006949CE">
        <w:rPr>
          <w:rFonts w:asciiTheme="minorHAnsi" w:hAnsiTheme="minorHAnsi"/>
        </w:rPr>
        <w:t xml:space="preserve"> grant for routing and design of the Naugatuck River Greenway from Bow Road in Harwinton toward the park-and-ride in Litchfield. Four proposals were received, and the review committee identified two top firms. Interviews were scheduled for the following week. The grant award is $250,000.</w:t>
      </w:r>
    </w:p>
    <w:p w14:paraId="3EBB73D4" w14:textId="240BB718" w:rsidR="007651FC" w:rsidRPr="006949CE" w:rsidRDefault="004839F6" w:rsidP="007651FC">
      <w:pPr>
        <w:pStyle w:val="isselectedend"/>
        <w:rPr>
          <w:rFonts w:asciiTheme="minorHAnsi" w:hAnsiTheme="minorHAnsi"/>
        </w:rPr>
      </w:pPr>
      <w:r w:rsidRPr="006949CE">
        <w:rPr>
          <w:rStyle w:val="Strong"/>
          <w:rFonts w:asciiTheme="minorHAnsi" w:hAnsiTheme="minorHAnsi"/>
          <w:i/>
          <w:iCs/>
        </w:rPr>
        <w:t xml:space="preserve">MOTION (Barger) and 2nd (Weik) and approved </w:t>
      </w:r>
      <w:r w:rsidRPr="006949CE">
        <w:rPr>
          <w:rFonts w:asciiTheme="minorHAnsi" w:hAnsiTheme="minorHAnsi"/>
        </w:rPr>
        <w:t>t</w:t>
      </w:r>
      <w:r w:rsidR="007651FC" w:rsidRPr="006949CE">
        <w:rPr>
          <w:rFonts w:asciiTheme="minorHAnsi" w:hAnsiTheme="minorHAnsi"/>
        </w:rPr>
        <w:t xml:space="preserve">o authorize the Executive Director to </w:t>
      </w:r>
      <w:proofErr w:type="gramStart"/>
      <w:r w:rsidR="007651FC" w:rsidRPr="006949CE">
        <w:rPr>
          <w:rFonts w:asciiTheme="minorHAnsi" w:hAnsiTheme="minorHAnsi"/>
        </w:rPr>
        <w:t>enter into</w:t>
      </w:r>
      <w:proofErr w:type="gramEnd"/>
      <w:r w:rsidR="007651FC" w:rsidRPr="006949CE">
        <w:rPr>
          <w:rFonts w:asciiTheme="minorHAnsi" w:hAnsiTheme="minorHAnsi"/>
        </w:rPr>
        <w:t xml:space="preserve"> a contract with the selected vendor, provided the contract remains within the grant award amount.</w:t>
      </w:r>
    </w:p>
    <w:p w14:paraId="38576C13" w14:textId="77777777" w:rsidR="007651FC" w:rsidRPr="006949CE" w:rsidRDefault="007651FC" w:rsidP="004839F6">
      <w:pPr>
        <w:pStyle w:val="Heading4"/>
        <w:ind w:firstLine="720"/>
        <w:rPr>
          <w:rFonts w:asciiTheme="minorHAnsi" w:hAnsiTheme="minorHAnsi"/>
        </w:rPr>
      </w:pPr>
      <w:r w:rsidRPr="006949CE">
        <w:rPr>
          <w:rFonts w:asciiTheme="minorHAnsi" w:hAnsiTheme="minorHAnsi"/>
        </w:rPr>
        <w:lastRenderedPageBreak/>
        <w:t>C. Public Act 25-1 Zoning Requirements</w:t>
      </w:r>
    </w:p>
    <w:p w14:paraId="0CD9E980" w14:textId="77777777" w:rsidR="007651FC" w:rsidRPr="006949CE" w:rsidRDefault="007651FC" w:rsidP="007651FC">
      <w:pPr>
        <w:pStyle w:val="isselectedend"/>
        <w:rPr>
          <w:rFonts w:asciiTheme="minorHAnsi" w:hAnsiTheme="minorHAnsi"/>
        </w:rPr>
      </w:pPr>
      <w:r w:rsidRPr="006949CE">
        <w:rPr>
          <w:rFonts w:asciiTheme="minorHAnsi" w:hAnsiTheme="minorHAnsi"/>
        </w:rPr>
        <w:t>Staff reminded members that certain zoning requirements under Public Act 25-1 become effective July 1. Towns were encouraged to review and update zoning regulations for compliance. Staff noted that without local regulation changes, towns may be bound by statutory default provisions, particularly for middle housing by summary review. NHCOG is working to bring land use attorneys to the region for training.</w:t>
      </w:r>
    </w:p>
    <w:p w14:paraId="1EDF89C0" w14:textId="77777777" w:rsidR="007651FC" w:rsidRPr="006949CE" w:rsidRDefault="007651FC" w:rsidP="004839F6">
      <w:pPr>
        <w:pStyle w:val="Heading4"/>
        <w:ind w:firstLine="720"/>
        <w:rPr>
          <w:rFonts w:asciiTheme="minorHAnsi" w:hAnsiTheme="minorHAnsi"/>
        </w:rPr>
      </w:pPr>
      <w:r w:rsidRPr="006949CE">
        <w:rPr>
          <w:rFonts w:asciiTheme="minorHAnsi" w:hAnsiTheme="minorHAnsi"/>
        </w:rPr>
        <w:t>D. Northwest Economic Development Summit</w:t>
      </w:r>
    </w:p>
    <w:p w14:paraId="00B451B6" w14:textId="77777777" w:rsidR="007651FC" w:rsidRPr="006949CE" w:rsidRDefault="007651FC" w:rsidP="007651FC">
      <w:pPr>
        <w:pStyle w:val="isselectedend"/>
        <w:rPr>
          <w:rFonts w:asciiTheme="minorHAnsi" w:hAnsiTheme="minorHAnsi"/>
        </w:rPr>
      </w:pPr>
      <w:r w:rsidRPr="006949CE">
        <w:rPr>
          <w:rFonts w:asciiTheme="minorHAnsi" w:hAnsiTheme="minorHAnsi"/>
        </w:rPr>
        <w:t xml:space="preserve">Staff announced the Northwest Economic Development Summit scheduled for May 28 at Five Points </w:t>
      </w:r>
      <w:proofErr w:type="spellStart"/>
      <w:r w:rsidRPr="006949CE">
        <w:rPr>
          <w:rFonts w:asciiTheme="minorHAnsi" w:hAnsiTheme="minorHAnsi"/>
        </w:rPr>
        <w:t>Center</w:t>
      </w:r>
      <w:proofErr w:type="spellEnd"/>
      <w:r w:rsidRPr="006949CE">
        <w:rPr>
          <w:rFonts w:asciiTheme="minorHAnsi" w:hAnsiTheme="minorHAnsi"/>
        </w:rPr>
        <w:t>. A $15 registration fee will be charged to help cover food costs.</w:t>
      </w:r>
    </w:p>
    <w:p w14:paraId="20AF671F" w14:textId="77777777" w:rsidR="007651FC" w:rsidRPr="006949CE" w:rsidRDefault="007651FC" w:rsidP="004839F6">
      <w:pPr>
        <w:pStyle w:val="Heading4"/>
        <w:ind w:firstLine="720"/>
        <w:rPr>
          <w:rFonts w:asciiTheme="minorHAnsi" w:hAnsiTheme="minorHAnsi"/>
        </w:rPr>
      </w:pPr>
      <w:r w:rsidRPr="006949CE">
        <w:rPr>
          <w:rFonts w:asciiTheme="minorHAnsi" w:hAnsiTheme="minorHAnsi"/>
        </w:rPr>
        <w:t>E. Child Care Subcommittee</w:t>
      </w:r>
    </w:p>
    <w:p w14:paraId="291E9E4D" w14:textId="3D1B7CD4" w:rsidR="009F469F" w:rsidRPr="006949CE" w:rsidRDefault="007651FC" w:rsidP="004839F6">
      <w:pPr>
        <w:pStyle w:val="NormalWeb"/>
        <w:rPr>
          <w:rFonts w:asciiTheme="minorHAnsi" w:hAnsiTheme="minorHAnsi"/>
        </w:rPr>
      </w:pPr>
      <w:r w:rsidRPr="006949CE">
        <w:rPr>
          <w:rFonts w:asciiTheme="minorHAnsi" w:hAnsiTheme="minorHAnsi"/>
        </w:rPr>
        <w:t xml:space="preserve">Staff reported that the Connecticut </w:t>
      </w:r>
      <w:proofErr w:type="gramStart"/>
      <w:r w:rsidRPr="006949CE">
        <w:rPr>
          <w:rFonts w:asciiTheme="minorHAnsi" w:hAnsiTheme="minorHAnsi"/>
        </w:rPr>
        <w:t>child care</w:t>
      </w:r>
      <w:proofErr w:type="gramEnd"/>
      <w:r w:rsidRPr="006949CE">
        <w:rPr>
          <w:rFonts w:asciiTheme="minorHAnsi" w:hAnsiTheme="minorHAnsi"/>
        </w:rPr>
        <w:t xml:space="preserve"> subcommittee met and is working on issues related to Early Start Connecticut and a required local needs assessment due by the end of June. Michelle Anderson, Director of Early Childhood Family Programs at EdAdvance, may attend the next meeting to discuss the survey and gather community input. Staff is also exploring a possible meeting location at Raymond Family Farm.</w:t>
      </w:r>
    </w:p>
    <w:p w14:paraId="16ABADCB" w14:textId="75618371" w:rsidR="009F469F" w:rsidRPr="006949CE" w:rsidRDefault="009F469F" w:rsidP="0067529B">
      <w:pPr>
        <w:pStyle w:val="ListParagraph"/>
        <w:widowControl/>
        <w:numPr>
          <w:ilvl w:val="0"/>
          <w:numId w:val="33"/>
        </w:numPr>
        <w:shd w:val="clear" w:color="auto" w:fill="FFFFFF"/>
        <w:rPr>
          <w:rFonts w:asciiTheme="minorHAnsi" w:hAnsiTheme="minorHAnsi" w:cs="Arial"/>
          <w:b/>
          <w:bCs/>
          <w:color w:val="222222"/>
          <w:sz w:val="24"/>
          <w:szCs w:val="24"/>
          <w:u w:val="single"/>
          <w:shd w:val="clear" w:color="auto" w:fill="FFFFFF"/>
        </w:rPr>
      </w:pPr>
      <w:r w:rsidRPr="006949CE">
        <w:rPr>
          <w:rFonts w:asciiTheme="minorHAnsi" w:hAnsiTheme="minorHAnsi" w:cs="Arial"/>
          <w:b/>
          <w:bCs/>
          <w:color w:val="222222"/>
          <w:sz w:val="24"/>
          <w:szCs w:val="24"/>
          <w:u w:val="single"/>
          <w:shd w:val="clear" w:color="auto" w:fill="FFFFFF"/>
        </w:rPr>
        <w:t>Transportation Planning – Erik Shortell</w:t>
      </w:r>
    </w:p>
    <w:p w14:paraId="16046F1E" w14:textId="77777777" w:rsidR="006D77AA" w:rsidRPr="006949CE" w:rsidRDefault="006D77AA" w:rsidP="006D77AA">
      <w:pPr>
        <w:pStyle w:val="Heading4"/>
        <w:ind w:left="720"/>
        <w:rPr>
          <w:rFonts w:asciiTheme="minorHAnsi" w:hAnsiTheme="minorHAnsi"/>
        </w:rPr>
      </w:pPr>
      <w:r w:rsidRPr="006949CE">
        <w:rPr>
          <w:rFonts w:asciiTheme="minorHAnsi" w:hAnsiTheme="minorHAnsi"/>
        </w:rPr>
        <w:t>A. Draft 2027–2030 STIP</w:t>
      </w:r>
    </w:p>
    <w:p w14:paraId="43279975" w14:textId="77777777" w:rsidR="006D77AA" w:rsidRPr="006949CE" w:rsidRDefault="006D77AA" w:rsidP="006D77AA">
      <w:pPr>
        <w:pStyle w:val="isselectedend"/>
        <w:ind w:left="720"/>
        <w:rPr>
          <w:rFonts w:asciiTheme="minorHAnsi" w:hAnsiTheme="minorHAnsi"/>
        </w:rPr>
      </w:pPr>
      <w:r w:rsidRPr="006949CE">
        <w:rPr>
          <w:rFonts w:asciiTheme="minorHAnsi" w:hAnsiTheme="minorHAnsi"/>
        </w:rPr>
        <w:t>Staff presented the draft 2027–2030 Statewide Transportation Improvement Program and narrative for information only, as required by the state.</w:t>
      </w:r>
    </w:p>
    <w:p w14:paraId="6136E2E3" w14:textId="77777777" w:rsidR="006D77AA" w:rsidRPr="006949CE" w:rsidRDefault="006D77AA" w:rsidP="006D77AA">
      <w:pPr>
        <w:pStyle w:val="Heading4"/>
        <w:ind w:left="720"/>
        <w:rPr>
          <w:rFonts w:asciiTheme="minorHAnsi" w:hAnsiTheme="minorHAnsi"/>
        </w:rPr>
      </w:pPr>
      <w:r w:rsidRPr="006949CE">
        <w:rPr>
          <w:rFonts w:asciiTheme="minorHAnsi" w:hAnsiTheme="minorHAnsi"/>
        </w:rPr>
        <w:t>B. 2026 Paving Projects</w:t>
      </w:r>
    </w:p>
    <w:p w14:paraId="11AAFFF3" w14:textId="77777777" w:rsidR="006D77AA" w:rsidRPr="006949CE" w:rsidRDefault="006D77AA" w:rsidP="006D77AA">
      <w:pPr>
        <w:pStyle w:val="isselectedend"/>
        <w:ind w:left="720"/>
        <w:rPr>
          <w:rFonts w:asciiTheme="minorHAnsi" w:hAnsiTheme="minorHAnsi"/>
        </w:rPr>
      </w:pPr>
      <w:r w:rsidRPr="006949CE">
        <w:rPr>
          <w:rFonts w:asciiTheme="minorHAnsi" w:hAnsiTheme="minorHAnsi"/>
        </w:rPr>
        <w:t>Staff reported that the 2026 paving project list includes Sharon, Torrington, Salisbury, Warren, Cornwall, Washington, Litchfield, and Morris.</w:t>
      </w:r>
    </w:p>
    <w:p w14:paraId="6829CCD0" w14:textId="77777777" w:rsidR="006D77AA" w:rsidRPr="006949CE" w:rsidRDefault="006D77AA" w:rsidP="006D77AA">
      <w:pPr>
        <w:pStyle w:val="isselectedend"/>
        <w:ind w:left="720"/>
        <w:rPr>
          <w:rFonts w:asciiTheme="minorHAnsi" w:hAnsiTheme="minorHAnsi"/>
        </w:rPr>
      </w:pPr>
      <w:r w:rsidRPr="006949CE">
        <w:rPr>
          <w:rFonts w:asciiTheme="minorHAnsi" w:hAnsiTheme="minorHAnsi"/>
        </w:rPr>
        <w:t>Members discussed the need to identify regional transportation safety priorities and follow up with CTDOT on long-standing regional projects.</w:t>
      </w:r>
    </w:p>
    <w:p w14:paraId="26A348F7" w14:textId="77777777" w:rsidR="006D77AA" w:rsidRPr="006949CE" w:rsidRDefault="006D77AA" w:rsidP="006D77AA">
      <w:pPr>
        <w:pStyle w:val="Heading4"/>
        <w:ind w:left="720"/>
        <w:rPr>
          <w:rFonts w:asciiTheme="minorHAnsi" w:hAnsiTheme="minorHAnsi"/>
        </w:rPr>
      </w:pPr>
      <w:r w:rsidRPr="006949CE">
        <w:rPr>
          <w:rFonts w:asciiTheme="minorHAnsi" w:hAnsiTheme="minorHAnsi"/>
        </w:rPr>
        <w:t>C. TRIP Applications</w:t>
      </w:r>
    </w:p>
    <w:p w14:paraId="6132F9CE" w14:textId="77777777" w:rsidR="006D77AA" w:rsidRPr="006949CE" w:rsidRDefault="006D77AA" w:rsidP="006D77AA">
      <w:pPr>
        <w:pStyle w:val="isselectedend"/>
        <w:ind w:left="720"/>
        <w:rPr>
          <w:rFonts w:asciiTheme="minorHAnsi" w:hAnsiTheme="minorHAnsi"/>
        </w:rPr>
      </w:pPr>
      <w:r w:rsidRPr="006949CE">
        <w:rPr>
          <w:rFonts w:asciiTheme="minorHAnsi" w:hAnsiTheme="minorHAnsi"/>
        </w:rPr>
        <w:t>Staff reported that TRIP applications had been submitted for New Hartford, Canaan, Washington, Harwinton, Canaan, Morris, and Kent. Staff expressed hope that the projects would rank well.</w:t>
      </w:r>
    </w:p>
    <w:p w14:paraId="7BA63803" w14:textId="77777777" w:rsidR="006D77AA" w:rsidRPr="006949CE" w:rsidRDefault="006D77AA" w:rsidP="006D77AA">
      <w:pPr>
        <w:pStyle w:val="Heading4"/>
        <w:ind w:left="720"/>
        <w:rPr>
          <w:rFonts w:asciiTheme="minorHAnsi" w:hAnsiTheme="minorHAnsi"/>
        </w:rPr>
      </w:pPr>
      <w:r w:rsidRPr="006949CE">
        <w:rPr>
          <w:rFonts w:asciiTheme="minorHAnsi" w:hAnsiTheme="minorHAnsi"/>
        </w:rPr>
        <w:t>D. Public Works Equipment Collaborative Rate Schedule</w:t>
      </w:r>
    </w:p>
    <w:p w14:paraId="32BFC5AC" w14:textId="77777777" w:rsidR="006D77AA" w:rsidRPr="006949CE" w:rsidRDefault="006D77AA" w:rsidP="006D77AA">
      <w:pPr>
        <w:pStyle w:val="isselectedend"/>
        <w:ind w:left="720"/>
        <w:rPr>
          <w:rFonts w:asciiTheme="minorHAnsi" w:hAnsiTheme="minorHAnsi"/>
        </w:rPr>
      </w:pPr>
      <w:r w:rsidRPr="006949CE">
        <w:rPr>
          <w:rFonts w:asciiTheme="minorHAnsi" w:hAnsiTheme="minorHAnsi"/>
        </w:rPr>
        <w:t>Staff presented the updated equipment list and rental rate schedule, developed with input from the Public Works Equipment Collaborative.</w:t>
      </w:r>
    </w:p>
    <w:p w14:paraId="020F379F" w14:textId="1FF9B150" w:rsidR="006D77AA" w:rsidRPr="006949CE" w:rsidRDefault="0092248C" w:rsidP="006D77AA">
      <w:pPr>
        <w:pStyle w:val="isselectedend"/>
        <w:ind w:left="720"/>
        <w:rPr>
          <w:rFonts w:asciiTheme="minorHAnsi" w:hAnsiTheme="minorHAnsi"/>
        </w:rPr>
      </w:pPr>
      <w:r w:rsidRPr="006949CE">
        <w:rPr>
          <w:rStyle w:val="Strong"/>
          <w:rFonts w:asciiTheme="minorHAnsi" w:hAnsiTheme="minorHAnsi"/>
          <w:i/>
          <w:iCs/>
        </w:rPr>
        <w:lastRenderedPageBreak/>
        <w:t>MOTION (Weik) and 2nd (LaCava) and approved</w:t>
      </w:r>
      <w:r w:rsidRPr="006949CE">
        <w:rPr>
          <w:rFonts w:asciiTheme="minorHAnsi" w:hAnsiTheme="minorHAnsi"/>
        </w:rPr>
        <w:t xml:space="preserve"> t</w:t>
      </w:r>
      <w:r w:rsidR="006D77AA" w:rsidRPr="006949CE">
        <w:rPr>
          <w:rFonts w:asciiTheme="minorHAnsi" w:hAnsiTheme="minorHAnsi"/>
        </w:rPr>
        <w:t>o approve the Public Works Equipment Collaborative rate schedule as presented.</w:t>
      </w:r>
    </w:p>
    <w:p w14:paraId="1CD583F7" w14:textId="77777777" w:rsidR="006D77AA" w:rsidRPr="006949CE" w:rsidRDefault="006D77AA" w:rsidP="006D77AA">
      <w:pPr>
        <w:pStyle w:val="Heading4"/>
        <w:ind w:left="720"/>
        <w:rPr>
          <w:rFonts w:asciiTheme="minorHAnsi" w:hAnsiTheme="minorHAnsi"/>
        </w:rPr>
      </w:pPr>
      <w:r w:rsidRPr="006949CE">
        <w:rPr>
          <w:rFonts w:asciiTheme="minorHAnsi" w:hAnsiTheme="minorHAnsi"/>
        </w:rPr>
        <w:t xml:space="preserve">E. Road Conditions Software / </w:t>
      </w:r>
      <w:proofErr w:type="spellStart"/>
      <w:r w:rsidRPr="006949CE">
        <w:rPr>
          <w:rFonts w:asciiTheme="minorHAnsi" w:hAnsiTheme="minorHAnsi"/>
        </w:rPr>
        <w:t>Vialytics</w:t>
      </w:r>
      <w:proofErr w:type="spellEnd"/>
      <w:r w:rsidRPr="006949CE">
        <w:rPr>
          <w:rFonts w:asciiTheme="minorHAnsi" w:hAnsiTheme="minorHAnsi"/>
        </w:rPr>
        <w:t xml:space="preserve"> Update</w:t>
      </w:r>
    </w:p>
    <w:p w14:paraId="46344CDC" w14:textId="77777777" w:rsidR="006D77AA" w:rsidRPr="006949CE" w:rsidRDefault="006D77AA" w:rsidP="006D77AA">
      <w:pPr>
        <w:pStyle w:val="isselectedend"/>
        <w:ind w:left="720"/>
        <w:rPr>
          <w:rFonts w:asciiTheme="minorHAnsi" w:hAnsiTheme="minorHAnsi"/>
        </w:rPr>
      </w:pPr>
      <w:r w:rsidRPr="006949CE">
        <w:rPr>
          <w:rFonts w:asciiTheme="minorHAnsi" w:hAnsiTheme="minorHAnsi"/>
        </w:rPr>
        <w:t xml:space="preserve">Staff reported that five towns had committed to participate in the </w:t>
      </w:r>
      <w:proofErr w:type="spellStart"/>
      <w:r w:rsidRPr="006949CE">
        <w:rPr>
          <w:rFonts w:asciiTheme="minorHAnsi" w:hAnsiTheme="minorHAnsi"/>
        </w:rPr>
        <w:t>Vialytics</w:t>
      </w:r>
      <w:proofErr w:type="spellEnd"/>
      <w:r w:rsidRPr="006949CE">
        <w:rPr>
          <w:rFonts w:asciiTheme="minorHAnsi" w:hAnsiTheme="minorHAnsi"/>
        </w:rPr>
        <w:t xml:space="preserve"> road condition software program. NHCOG would contribute $50,000 toward the first-year bill and cover half of the cost in years two and three. Town costs would be based on road mileage. Staff noted that costs improve if the region reaches 1,000 miles of participation. Towns were urged to commit within approximately two weeks, as the offer is valid through the end of June.</w:t>
      </w:r>
    </w:p>
    <w:p w14:paraId="5F757241" w14:textId="77777777" w:rsidR="006D77AA" w:rsidRPr="006949CE" w:rsidRDefault="006D77AA" w:rsidP="006D77AA">
      <w:pPr>
        <w:pStyle w:val="Heading4"/>
        <w:ind w:left="720"/>
        <w:rPr>
          <w:rFonts w:asciiTheme="minorHAnsi" w:hAnsiTheme="minorHAnsi"/>
        </w:rPr>
      </w:pPr>
      <w:r w:rsidRPr="006949CE">
        <w:rPr>
          <w:rFonts w:asciiTheme="minorHAnsi" w:hAnsiTheme="minorHAnsi"/>
        </w:rPr>
        <w:t>F. Safety Action Plan</w:t>
      </w:r>
    </w:p>
    <w:p w14:paraId="389A8B4D" w14:textId="1CA31CBC" w:rsidR="009F469F" w:rsidRPr="006949CE" w:rsidRDefault="006D77AA" w:rsidP="006D77AA">
      <w:pPr>
        <w:pStyle w:val="NormalWeb"/>
        <w:ind w:left="720"/>
        <w:rPr>
          <w:rFonts w:asciiTheme="minorHAnsi" w:hAnsiTheme="minorHAnsi"/>
        </w:rPr>
      </w:pPr>
      <w:r w:rsidRPr="006949CE">
        <w:rPr>
          <w:rFonts w:asciiTheme="minorHAnsi" w:hAnsiTheme="minorHAnsi"/>
        </w:rPr>
        <w:t xml:space="preserve">Staff reported that </w:t>
      </w:r>
      <w:proofErr w:type="spellStart"/>
      <w:r w:rsidRPr="006949CE">
        <w:rPr>
          <w:rFonts w:asciiTheme="minorHAnsi" w:hAnsiTheme="minorHAnsi"/>
        </w:rPr>
        <w:t>NHCOG’s</w:t>
      </w:r>
      <w:proofErr w:type="spellEnd"/>
      <w:r w:rsidRPr="006949CE">
        <w:rPr>
          <w:rFonts w:asciiTheme="minorHAnsi" w:hAnsiTheme="minorHAnsi"/>
        </w:rPr>
        <w:t xml:space="preserve"> Safe Streets and Roads for All Safety Action Plan grant is expected to receive federal sign-off soon. Once approved, NHCOG will begin the RFQ process to hire a consultant.</w:t>
      </w:r>
    </w:p>
    <w:p w14:paraId="1BDED793" w14:textId="72734B39" w:rsidR="009F469F" w:rsidRPr="006949CE" w:rsidRDefault="009F469F" w:rsidP="0067529B">
      <w:pPr>
        <w:pStyle w:val="ListParagraph"/>
        <w:numPr>
          <w:ilvl w:val="0"/>
          <w:numId w:val="33"/>
        </w:numPr>
        <w:tabs>
          <w:tab w:val="left" w:pos="1079"/>
        </w:tabs>
        <w:autoSpaceDE w:val="0"/>
        <w:autoSpaceDN w:val="0"/>
        <w:spacing w:before="1"/>
        <w:contextualSpacing w:val="0"/>
        <w:rPr>
          <w:rFonts w:asciiTheme="minorHAnsi" w:hAnsiTheme="minorHAnsi"/>
          <w:b/>
          <w:sz w:val="24"/>
          <w:szCs w:val="24"/>
          <w:u w:val="single"/>
        </w:rPr>
      </w:pPr>
      <w:r w:rsidRPr="006949CE">
        <w:rPr>
          <w:rFonts w:asciiTheme="minorHAnsi" w:hAnsiTheme="minorHAnsi"/>
          <w:b/>
          <w:sz w:val="24"/>
          <w:szCs w:val="24"/>
          <w:u w:val="single"/>
        </w:rPr>
        <w:t>Legislative Committee Update – Mike Criss, Chair</w:t>
      </w:r>
    </w:p>
    <w:p w14:paraId="67A3FD42" w14:textId="07B10BA6" w:rsidR="00C355C8" w:rsidRPr="006949CE" w:rsidRDefault="00C355C8" w:rsidP="00C355C8">
      <w:pPr>
        <w:widowControl/>
        <w:spacing w:before="100" w:beforeAutospacing="1" w:after="100" w:afterAutospacing="1"/>
        <w:rPr>
          <w:rFonts w:asciiTheme="minorHAnsi" w:eastAsia="Times New Roman" w:hAnsiTheme="minorHAnsi" w:cs="Times New Roman"/>
          <w:sz w:val="24"/>
          <w:szCs w:val="24"/>
          <w:lang w:val="en-001" w:eastAsia="en-001"/>
        </w:rPr>
      </w:pPr>
      <w:r w:rsidRPr="006949CE">
        <w:rPr>
          <w:rFonts w:asciiTheme="minorHAnsi" w:eastAsia="Times New Roman" w:hAnsiTheme="minorHAnsi" w:cs="Times New Roman"/>
          <w:sz w:val="24"/>
          <w:szCs w:val="24"/>
          <w:lang w:val="en-001" w:eastAsia="en-001"/>
        </w:rPr>
        <w:t>Mi</w:t>
      </w:r>
      <w:r w:rsidR="009257F3" w:rsidRPr="006949CE">
        <w:rPr>
          <w:rFonts w:asciiTheme="minorHAnsi" w:eastAsia="Times New Roman" w:hAnsiTheme="minorHAnsi" w:cs="Times New Roman"/>
          <w:sz w:val="24"/>
          <w:szCs w:val="24"/>
          <w:lang w:val="en-001" w:eastAsia="en-001"/>
        </w:rPr>
        <w:t xml:space="preserve">ke </w:t>
      </w:r>
      <w:r w:rsidRPr="006949CE">
        <w:rPr>
          <w:rFonts w:asciiTheme="minorHAnsi" w:eastAsia="Times New Roman" w:hAnsiTheme="minorHAnsi" w:cs="Times New Roman"/>
          <w:sz w:val="24"/>
          <w:szCs w:val="24"/>
          <w:lang w:val="en-001" w:eastAsia="en-001"/>
        </w:rPr>
        <w:t>Criss provided a legislative update. Topics included:</w:t>
      </w:r>
    </w:p>
    <w:p w14:paraId="1937A997" w14:textId="77777777" w:rsidR="00C355C8" w:rsidRPr="006949CE" w:rsidRDefault="00C355C8" w:rsidP="00C355C8">
      <w:pPr>
        <w:widowControl/>
        <w:numPr>
          <w:ilvl w:val="0"/>
          <w:numId w:val="38"/>
        </w:numPr>
        <w:spacing w:before="100" w:beforeAutospacing="1" w:after="100" w:afterAutospacing="1"/>
        <w:rPr>
          <w:rFonts w:asciiTheme="minorHAnsi" w:eastAsia="Times New Roman" w:hAnsiTheme="minorHAnsi" w:cs="Times New Roman"/>
          <w:sz w:val="24"/>
          <w:szCs w:val="24"/>
          <w:lang w:val="en-001" w:eastAsia="en-001"/>
        </w:rPr>
      </w:pPr>
      <w:r w:rsidRPr="006949CE">
        <w:rPr>
          <w:rFonts w:asciiTheme="minorHAnsi" w:eastAsia="Times New Roman" w:hAnsiTheme="minorHAnsi" w:cs="Times New Roman"/>
          <w:sz w:val="24"/>
          <w:szCs w:val="24"/>
          <w:lang w:val="en-001" w:eastAsia="en-001"/>
        </w:rPr>
        <w:t>Failure of HB 5389 and SB 151 to receive final passage before session adjournment.</w:t>
      </w:r>
    </w:p>
    <w:p w14:paraId="0771CCD1" w14:textId="77777777" w:rsidR="00C355C8" w:rsidRPr="006949CE" w:rsidRDefault="00C355C8" w:rsidP="00C355C8">
      <w:pPr>
        <w:widowControl/>
        <w:numPr>
          <w:ilvl w:val="0"/>
          <w:numId w:val="38"/>
        </w:numPr>
        <w:spacing w:before="100" w:beforeAutospacing="1" w:after="100" w:afterAutospacing="1"/>
        <w:rPr>
          <w:rFonts w:asciiTheme="minorHAnsi" w:eastAsia="Times New Roman" w:hAnsiTheme="minorHAnsi" w:cs="Times New Roman"/>
          <w:sz w:val="24"/>
          <w:szCs w:val="24"/>
          <w:lang w:val="en-001" w:eastAsia="en-001"/>
        </w:rPr>
      </w:pPr>
      <w:r w:rsidRPr="006949CE">
        <w:rPr>
          <w:rFonts w:asciiTheme="minorHAnsi" w:eastAsia="Times New Roman" w:hAnsiTheme="minorHAnsi" w:cs="Times New Roman"/>
          <w:sz w:val="24"/>
          <w:szCs w:val="24"/>
          <w:lang w:val="en-001" w:eastAsia="en-001"/>
        </w:rPr>
        <w:t>Continued concern about legal notices and online posting.</w:t>
      </w:r>
    </w:p>
    <w:p w14:paraId="33CB21ED" w14:textId="77777777" w:rsidR="00C355C8" w:rsidRPr="006949CE" w:rsidRDefault="00C355C8" w:rsidP="00C355C8">
      <w:pPr>
        <w:widowControl/>
        <w:numPr>
          <w:ilvl w:val="0"/>
          <w:numId w:val="38"/>
        </w:numPr>
        <w:spacing w:before="100" w:beforeAutospacing="1" w:after="100" w:afterAutospacing="1"/>
        <w:rPr>
          <w:rFonts w:asciiTheme="minorHAnsi" w:eastAsia="Times New Roman" w:hAnsiTheme="minorHAnsi" w:cs="Times New Roman"/>
          <w:sz w:val="24"/>
          <w:szCs w:val="24"/>
          <w:lang w:val="en-001" w:eastAsia="en-001"/>
        </w:rPr>
      </w:pPr>
      <w:r w:rsidRPr="006949CE">
        <w:rPr>
          <w:rFonts w:asciiTheme="minorHAnsi" w:eastAsia="Times New Roman" w:hAnsiTheme="minorHAnsi" w:cs="Times New Roman"/>
          <w:sz w:val="24"/>
          <w:szCs w:val="24"/>
          <w:lang w:val="en-001" w:eastAsia="en-001"/>
        </w:rPr>
        <w:t>Municipal aid and one-time education/property tax relief funding.</w:t>
      </w:r>
    </w:p>
    <w:p w14:paraId="12E15D30" w14:textId="77777777" w:rsidR="00C355C8" w:rsidRPr="006949CE" w:rsidRDefault="00C355C8" w:rsidP="00C355C8">
      <w:pPr>
        <w:widowControl/>
        <w:numPr>
          <w:ilvl w:val="0"/>
          <w:numId w:val="38"/>
        </w:numPr>
        <w:spacing w:before="100" w:beforeAutospacing="1" w:after="100" w:afterAutospacing="1"/>
        <w:rPr>
          <w:rFonts w:asciiTheme="minorHAnsi" w:eastAsia="Times New Roman" w:hAnsiTheme="minorHAnsi" w:cs="Times New Roman"/>
          <w:sz w:val="24"/>
          <w:szCs w:val="24"/>
          <w:lang w:val="en-001" w:eastAsia="en-001"/>
        </w:rPr>
      </w:pPr>
      <w:r w:rsidRPr="006949CE">
        <w:rPr>
          <w:rFonts w:asciiTheme="minorHAnsi" w:eastAsia="Times New Roman" w:hAnsiTheme="minorHAnsi" w:cs="Times New Roman"/>
          <w:sz w:val="24"/>
          <w:szCs w:val="24"/>
          <w:lang w:val="en-001" w:eastAsia="en-001"/>
        </w:rPr>
        <w:t>Education, social services, election administration, AI regulation, homeschool oversight, health care affordability, firearm restrictions, DCF reform, and housing/zoning-related bills.</w:t>
      </w:r>
    </w:p>
    <w:p w14:paraId="6AC0B6FA" w14:textId="77777777" w:rsidR="00C355C8" w:rsidRPr="006949CE" w:rsidRDefault="00C355C8" w:rsidP="00C355C8">
      <w:pPr>
        <w:widowControl/>
        <w:numPr>
          <w:ilvl w:val="0"/>
          <w:numId w:val="38"/>
        </w:numPr>
        <w:spacing w:before="100" w:beforeAutospacing="1" w:after="100" w:afterAutospacing="1"/>
        <w:rPr>
          <w:rFonts w:asciiTheme="minorHAnsi" w:eastAsia="Times New Roman" w:hAnsiTheme="minorHAnsi" w:cs="Times New Roman"/>
          <w:sz w:val="24"/>
          <w:szCs w:val="24"/>
          <w:lang w:val="en-001" w:eastAsia="en-001"/>
        </w:rPr>
      </w:pPr>
      <w:r w:rsidRPr="006949CE">
        <w:rPr>
          <w:rFonts w:asciiTheme="minorHAnsi" w:eastAsia="Times New Roman" w:hAnsiTheme="minorHAnsi" w:cs="Times New Roman"/>
          <w:sz w:val="24"/>
          <w:szCs w:val="24"/>
          <w:lang w:val="en-001" w:eastAsia="en-001"/>
        </w:rPr>
        <w:t>Concern about increasing state involvement in local governance and erosion of local zoning control.</w:t>
      </w:r>
    </w:p>
    <w:p w14:paraId="7E388C07" w14:textId="77777777" w:rsidR="00C355C8" w:rsidRPr="006949CE" w:rsidRDefault="00C355C8" w:rsidP="00C355C8">
      <w:pPr>
        <w:widowControl/>
        <w:numPr>
          <w:ilvl w:val="0"/>
          <w:numId w:val="38"/>
        </w:numPr>
        <w:spacing w:before="100" w:beforeAutospacing="1" w:after="100" w:afterAutospacing="1"/>
        <w:rPr>
          <w:rFonts w:asciiTheme="minorHAnsi" w:eastAsia="Times New Roman" w:hAnsiTheme="minorHAnsi" w:cs="Times New Roman"/>
          <w:sz w:val="24"/>
          <w:szCs w:val="24"/>
          <w:lang w:val="en-001" w:eastAsia="en-001"/>
        </w:rPr>
      </w:pPr>
      <w:r w:rsidRPr="006949CE">
        <w:rPr>
          <w:rFonts w:asciiTheme="minorHAnsi" w:eastAsia="Times New Roman" w:hAnsiTheme="minorHAnsi" w:cs="Times New Roman"/>
          <w:sz w:val="24"/>
          <w:szCs w:val="24"/>
          <w:lang w:val="en-001" w:eastAsia="en-001"/>
        </w:rPr>
        <w:t xml:space="preserve">Recommendation that municipalities review zoning regulations, </w:t>
      </w:r>
      <w:proofErr w:type="spellStart"/>
      <w:r w:rsidRPr="006949CE">
        <w:rPr>
          <w:rFonts w:asciiTheme="minorHAnsi" w:eastAsia="Times New Roman" w:hAnsiTheme="minorHAnsi" w:cs="Times New Roman"/>
          <w:sz w:val="24"/>
          <w:szCs w:val="24"/>
          <w:lang w:val="en-001" w:eastAsia="en-001"/>
        </w:rPr>
        <w:t>POCDs</w:t>
      </w:r>
      <w:proofErr w:type="spellEnd"/>
      <w:r w:rsidRPr="006949CE">
        <w:rPr>
          <w:rFonts w:asciiTheme="minorHAnsi" w:eastAsia="Times New Roman" w:hAnsiTheme="minorHAnsi" w:cs="Times New Roman"/>
          <w:sz w:val="24"/>
          <w:szCs w:val="24"/>
          <w:lang w:val="en-001" w:eastAsia="en-001"/>
        </w:rPr>
        <w:t>, and growth strategies.</w:t>
      </w:r>
    </w:p>
    <w:p w14:paraId="4F00EAA2" w14:textId="5B17EFD5" w:rsidR="009F469F" w:rsidRPr="006949CE" w:rsidRDefault="00C355C8" w:rsidP="009257F3">
      <w:pPr>
        <w:widowControl/>
        <w:spacing w:before="100" w:beforeAutospacing="1" w:after="100" w:afterAutospacing="1"/>
        <w:rPr>
          <w:rFonts w:asciiTheme="minorHAnsi" w:eastAsia="Times New Roman" w:hAnsiTheme="minorHAnsi" w:cs="Times New Roman"/>
          <w:sz w:val="24"/>
          <w:szCs w:val="24"/>
          <w:lang w:val="en-001" w:eastAsia="en-001"/>
        </w:rPr>
      </w:pPr>
      <w:r w:rsidRPr="006949CE">
        <w:rPr>
          <w:rFonts w:asciiTheme="minorHAnsi" w:eastAsia="Times New Roman" w:hAnsiTheme="minorHAnsi" w:cs="Times New Roman"/>
          <w:sz w:val="24"/>
          <w:szCs w:val="24"/>
          <w:lang w:val="en-001" w:eastAsia="en-001"/>
        </w:rPr>
        <w:t>Mi</w:t>
      </w:r>
      <w:r w:rsidR="009257F3" w:rsidRPr="006949CE">
        <w:rPr>
          <w:rFonts w:asciiTheme="minorHAnsi" w:eastAsia="Times New Roman" w:hAnsiTheme="minorHAnsi" w:cs="Times New Roman"/>
          <w:sz w:val="24"/>
          <w:szCs w:val="24"/>
          <w:lang w:val="en-001" w:eastAsia="en-001"/>
        </w:rPr>
        <w:t>ke</w:t>
      </w:r>
      <w:r w:rsidRPr="006949CE">
        <w:rPr>
          <w:rFonts w:asciiTheme="minorHAnsi" w:eastAsia="Times New Roman" w:hAnsiTheme="minorHAnsi" w:cs="Times New Roman"/>
          <w:sz w:val="24"/>
          <w:szCs w:val="24"/>
          <w:lang w:val="en-001" w:eastAsia="en-001"/>
        </w:rPr>
        <w:t xml:space="preserve"> indicated he would provide a written summary of municipal impacts from bills that passed.</w:t>
      </w:r>
    </w:p>
    <w:p w14:paraId="095463CE" w14:textId="5907CF96" w:rsidR="00C14ECD" w:rsidRPr="006949CE" w:rsidRDefault="00C14ECD" w:rsidP="00C14ECD">
      <w:pPr>
        <w:pStyle w:val="ListParagraph"/>
        <w:widowControl/>
        <w:numPr>
          <w:ilvl w:val="0"/>
          <w:numId w:val="33"/>
        </w:numPr>
        <w:spacing w:before="100" w:beforeAutospacing="1" w:after="100" w:afterAutospacing="1"/>
        <w:outlineLvl w:val="2"/>
        <w:rPr>
          <w:rFonts w:asciiTheme="minorHAnsi" w:eastAsia="Times New Roman" w:hAnsiTheme="minorHAnsi" w:cs="Times New Roman"/>
          <w:b/>
          <w:bCs/>
          <w:sz w:val="24"/>
          <w:szCs w:val="24"/>
          <w:u w:val="single"/>
          <w:lang w:val="en-001" w:eastAsia="en-001"/>
        </w:rPr>
      </w:pPr>
      <w:r w:rsidRPr="006949CE">
        <w:rPr>
          <w:rFonts w:asciiTheme="minorHAnsi" w:eastAsia="Times New Roman" w:hAnsiTheme="minorHAnsi" w:cs="Times New Roman"/>
          <w:b/>
          <w:bCs/>
          <w:sz w:val="24"/>
          <w:szCs w:val="24"/>
          <w:u w:val="single"/>
          <w:lang w:val="en-001" w:eastAsia="en-001"/>
        </w:rPr>
        <w:t>Rural Health / Benefits Outreach – Leo Ghio</w:t>
      </w:r>
    </w:p>
    <w:p w14:paraId="05858977" w14:textId="77777777" w:rsidR="00C14ECD" w:rsidRPr="006949CE" w:rsidRDefault="00C14ECD" w:rsidP="00C14ECD">
      <w:pPr>
        <w:widowControl/>
        <w:spacing w:before="100" w:beforeAutospacing="1" w:after="100" w:afterAutospacing="1"/>
        <w:rPr>
          <w:rFonts w:asciiTheme="minorHAnsi" w:eastAsia="Times New Roman" w:hAnsiTheme="minorHAnsi" w:cs="Times New Roman"/>
          <w:sz w:val="24"/>
          <w:szCs w:val="24"/>
          <w:lang w:val="en-001" w:eastAsia="en-001"/>
        </w:rPr>
      </w:pPr>
      <w:r w:rsidRPr="006949CE">
        <w:rPr>
          <w:rFonts w:asciiTheme="minorHAnsi" w:eastAsia="Times New Roman" w:hAnsiTheme="minorHAnsi" w:cs="Times New Roman"/>
          <w:sz w:val="24"/>
          <w:szCs w:val="24"/>
          <w:lang w:val="en-001" w:eastAsia="en-001"/>
        </w:rPr>
        <w:t>Staff requested support for accepting a grant of approximately $5,175 to conduct a targeted social media campaign across the 21 towns. The campaign would educate residents about upcoming changes to Medicaid and SNAP requirements.</w:t>
      </w:r>
    </w:p>
    <w:p w14:paraId="53EEECCC" w14:textId="2F981C80" w:rsidR="00C14ECD" w:rsidRPr="006949CE" w:rsidRDefault="00C14ECD" w:rsidP="009257F3">
      <w:pPr>
        <w:widowControl/>
        <w:spacing w:before="100" w:beforeAutospacing="1" w:after="100" w:afterAutospacing="1"/>
        <w:rPr>
          <w:rFonts w:asciiTheme="minorHAnsi" w:eastAsia="Times New Roman" w:hAnsiTheme="minorHAnsi" w:cs="Times New Roman"/>
          <w:sz w:val="24"/>
          <w:szCs w:val="24"/>
          <w:lang w:val="en-001" w:eastAsia="en-001"/>
        </w:rPr>
      </w:pPr>
      <w:r w:rsidRPr="006949CE">
        <w:rPr>
          <w:rStyle w:val="Strong"/>
          <w:rFonts w:asciiTheme="minorHAnsi" w:hAnsiTheme="minorHAnsi"/>
          <w:i/>
          <w:iCs/>
          <w:sz w:val="24"/>
          <w:szCs w:val="24"/>
        </w:rPr>
        <w:t>MOTION (Raap) and 2nd (LaCava) and approved</w:t>
      </w:r>
      <w:r w:rsidRPr="006949CE">
        <w:rPr>
          <w:rFonts w:asciiTheme="minorHAnsi" w:eastAsia="Times New Roman" w:hAnsiTheme="minorHAnsi" w:cs="Times New Roman"/>
          <w:sz w:val="24"/>
          <w:szCs w:val="24"/>
          <w:lang w:val="en-001" w:eastAsia="en-001"/>
        </w:rPr>
        <w:t xml:space="preserve"> to support acceptance of the grant funds for the social media outreach campaign.</w:t>
      </w:r>
    </w:p>
    <w:p w14:paraId="71362696" w14:textId="77777777" w:rsidR="009F469F" w:rsidRPr="006949CE" w:rsidRDefault="009F469F" w:rsidP="0067529B">
      <w:pPr>
        <w:pStyle w:val="ListParagraph"/>
        <w:numPr>
          <w:ilvl w:val="0"/>
          <w:numId w:val="33"/>
        </w:numPr>
        <w:tabs>
          <w:tab w:val="left" w:pos="1079"/>
        </w:tabs>
        <w:autoSpaceDE w:val="0"/>
        <w:autoSpaceDN w:val="0"/>
        <w:spacing w:before="1"/>
        <w:contextualSpacing w:val="0"/>
        <w:rPr>
          <w:rFonts w:asciiTheme="minorHAnsi" w:hAnsiTheme="minorHAnsi"/>
          <w:b/>
          <w:sz w:val="24"/>
          <w:szCs w:val="24"/>
          <w:u w:val="single"/>
        </w:rPr>
      </w:pPr>
      <w:r w:rsidRPr="006949CE">
        <w:rPr>
          <w:rFonts w:asciiTheme="minorHAnsi" w:hAnsiTheme="minorHAnsi"/>
          <w:b/>
          <w:bCs/>
          <w:sz w:val="24"/>
          <w:szCs w:val="24"/>
          <w:u w:val="single"/>
        </w:rPr>
        <w:t>DEMHS</w:t>
      </w:r>
      <w:r w:rsidRPr="006949CE">
        <w:rPr>
          <w:rFonts w:asciiTheme="minorHAnsi" w:hAnsiTheme="minorHAnsi"/>
          <w:b/>
          <w:bCs/>
          <w:spacing w:val="-2"/>
          <w:sz w:val="24"/>
          <w:szCs w:val="24"/>
          <w:u w:val="single"/>
        </w:rPr>
        <w:t xml:space="preserve"> </w:t>
      </w:r>
      <w:r w:rsidRPr="006949CE">
        <w:rPr>
          <w:rFonts w:asciiTheme="minorHAnsi" w:hAnsiTheme="minorHAnsi"/>
          <w:b/>
          <w:bCs/>
          <w:sz w:val="24"/>
          <w:szCs w:val="24"/>
          <w:u w:val="single"/>
        </w:rPr>
        <w:t>update,</w:t>
      </w:r>
      <w:r w:rsidRPr="006949CE">
        <w:rPr>
          <w:rFonts w:asciiTheme="minorHAnsi" w:hAnsiTheme="minorHAnsi"/>
          <w:spacing w:val="-1"/>
          <w:sz w:val="24"/>
          <w:szCs w:val="24"/>
          <w:u w:val="single"/>
        </w:rPr>
        <w:t xml:space="preserve"> </w:t>
      </w:r>
      <w:r w:rsidRPr="006949CE">
        <w:rPr>
          <w:rFonts w:asciiTheme="minorHAnsi" w:hAnsiTheme="minorHAnsi"/>
          <w:b/>
          <w:sz w:val="24"/>
          <w:szCs w:val="24"/>
          <w:u w:val="single"/>
        </w:rPr>
        <w:t>Chris Bernier, R5 Coordinator -</w:t>
      </w:r>
      <w:r w:rsidRPr="006949CE">
        <w:rPr>
          <w:rFonts w:asciiTheme="minorHAnsi" w:hAnsiTheme="minorHAnsi"/>
          <w:b/>
          <w:spacing w:val="-4"/>
          <w:sz w:val="24"/>
          <w:szCs w:val="24"/>
          <w:u w:val="single"/>
        </w:rPr>
        <w:t xml:space="preserve"> </w:t>
      </w:r>
      <w:r w:rsidRPr="006949CE">
        <w:rPr>
          <w:rFonts w:asciiTheme="minorHAnsi" w:hAnsiTheme="minorHAnsi"/>
          <w:b/>
          <w:sz w:val="24"/>
          <w:szCs w:val="24"/>
          <w:u w:val="single"/>
        </w:rPr>
        <w:t>5 MINS</w:t>
      </w:r>
    </w:p>
    <w:p w14:paraId="02827884" w14:textId="531E3EC4" w:rsidR="00645B17" w:rsidRPr="006949CE" w:rsidRDefault="00645B17" w:rsidP="0067529B">
      <w:pPr>
        <w:pStyle w:val="ListParagraph"/>
        <w:numPr>
          <w:ilvl w:val="1"/>
          <w:numId w:val="33"/>
        </w:numPr>
        <w:tabs>
          <w:tab w:val="left" w:pos="1079"/>
        </w:tabs>
        <w:autoSpaceDE w:val="0"/>
        <w:autoSpaceDN w:val="0"/>
        <w:spacing w:before="1"/>
        <w:contextualSpacing w:val="0"/>
        <w:rPr>
          <w:rFonts w:asciiTheme="minorHAnsi" w:hAnsiTheme="minorHAnsi"/>
          <w:bCs/>
          <w:sz w:val="24"/>
          <w:szCs w:val="24"/>
        </w:rPr>
      </w:pPr>
      <w:r w:rsidRPr="006949CE">
        <w:rPr>
          <w:rFonts w:asciiTheme="minorHAnsi" w:hAnsiTheme="minorHAnsi"/>
          <w:bCs/>
          <w:sz w:val="24"/>
          <w:szCs w:val="24"/>
        </w:rPr>
        <w:t>Report to be distributed post meeting</w:t>
      </w:r>
    </w:p>
    <w:p w14:paraId="45732B3F" w14:textId="77777777" w:rsidR="009F469F" w:rsidRPr="006949CE" w:rsidRDefault="009F469F" w:rsidP="009F469F">
      <w:pPr>
        <w:tabs>
          <w:tab w:val="left" w:pos="1079"/>
        </w:tabs>
        <w:spacing w:before="1"/>
        <w:rPr>
          <w:rFonts w:asciiTheme="minorHAnsi" w:hAnsiTheme="minorHAnsi"/>
          <w:b/>
          <w:sz w:val="24"/>
          <w:szCs w:val="24"/>
        </w:rPr>
      </w:pPr>
    </w:p>
    <w:p w14:paraId="6E4EF94F" w14:textId="77777777" w:rsidR="009F469F" w:rsidRPr="006949CE" w:rsidRDefault="009F469F" w:rsidP="009F469F">
      <w:pPr>
        <w:pStyle w:val="ListParagraph"/>
        <w:pBdr>
          <w:top w:val="single" w:sz="4" w:space="1" w:color="auto"/>
          <w:left w:val="single" w:sz="4" w:space="31" w:color="auto"/>
          <w:bottom w:val="single" w:sz="4" w:space="1" w:color="auto"/>
          <w:right w:val="single" w:sz="4" w:space="4" w:color="auto"/>
        </w:pBdr>
        <w:tabs>
          <w:tab w:val="left" w:pos="1078"/>
        </w:tabs>
        <w:spacing w:line="270" w:lineRule="exact"/>
        <w:ind w:left="1080"/>
        <w:rPr>
          <w:rFonts w:asciiTheme="minorHAnsi" w:hAnsiTheme="minorHAnsi"/>
          <w:b/>
          <w:bCs/>
          <w:sz w:val="24"/>
          <w:szCs w:val="24"/>
        </w:rPr>
      </w:pPr>
      <w:r w:rsidRPr="006949CE">
        <w:rPr>
          <w:rFonts w:asciiTheme="minorHAnsi" w:hAnsiTheme="minorHAnsi"/>
          <w:b/>
          <w:bCs/>
          <w:sz w:val="24"/>
          <w:szCs w:val="24"/>
        </w:rPr>
        <w:t xml:space="preserve">                                                            OTHER BUSINESS</w:t>
      </w:r>
    </w:p>
    <w:p w14:paraId="2EA60627" w14:textId="77777777" w:rsidR="009F469F" w:rsidRPr="006949CE" w:rsidRDefault="009F469F" w:rsidP="008A607E">
      <w:pPr>
        <w:pStyle w:val="elementtoproof"/>
        <w:shd w:val="clear" w:color="auto" w:fill="FFFFFF"/>
        <w:rPr>
          <w:rFonts w:asciiTheme="minorHAnsi" w:hAnsiTheme="minorHAnsi"/>
        </w:rPr>
      </w:pPr>
    </w:p>
    <w:p w14:paraId="3EF6595A" w14:textId="23A92AF2" w:rsidR="00531205" w:rsidRPr="006949CE" w:rsidRDefault="00531205" w:rsidP="00531205">
      <w:pPr>
        <w:pStyle w:val="ListParagraph"/>
        <w:widowControl/>
        <w:numPr>
          <w:ilvl w:val="0"/>
          <w:numId w:val="33"/>
        </w:numPr>
        <w:spacing w:before="100" w:beforeAutospacing="1" w:after="100" w:afterAutospacing="1"/>
        <w:outlineLvl w:val="2"/>
        <w:rPr>
          <w:rFonts w:asciiTheme="minorHAnsi" w:eastAsia="Times New Roman" w:hAnsiTheme="minorHAnsi" w:cs="Times New Roman"/>
          <w:b/>
          <w:bCs/>
          <w:sz w:val="24"/>
          <w:szCs w:val="24"/>
          <w:u w:val="single"/>
          <w:lang w:val="en-001" w:eastAsia="en-001"/>
        </w:rPr>
      </w:pPr>
      <w:r w:rsidRPr="006949CE">
        <w:rPr>
          <w:rFonts w:asciiTheme="minorHAnsi" w:eastAsia="Times New Roman" w:hAnsiTheme="minorHAnsi" w:cs="Times New Roman"/>
          <w:b/>
          <w:bCs/>
          <w:sz w:val="24"/>
          <w:szCs w:val="24"/>
          <w:u w:val="single"/>
          <w:lang w:val="en-001" w:eastAsia="en-001"/>
        </w:rPr>
        <w:t>Bantam Lake Watershed Presentation</w:t>
      </w:r>
    </w:p>
    <w:p w14:paraId="0BCE9FD9" w14:textId="77777777" w:rsidR="00531205" w:rsidRPr="006949CE" w:rsidRDefault="00531205" w:rsidP="00531205">
      <w:pPr>
        <w:widowControl/>
        <w:spacing w:before="100" w:beforeAutospacing="1" w:after="100" w:afterAutospacing="1"/>
        <w:rPr>
          <w:rFonts w:asciiTheme="minorHAnsi" w:eastAsia="Times New Roman" w:hAnsiTheme="minorHAnsi" w:cs="Times New Roman"/>
          <w:sz w:val="24"/>
          <w:szCs w:val="24"/>
          <w:lang w:val="en-001" w:eastAsia="en-001"/>
        </w:rPr>
      </w:pPr>
      <w:r w:rsidRPr="006949CE">
        <w:rPr>
          <w:rFonts w:asciiTheme="minorHAnsi" w:eastAsia="Times New Roman" w:hAnsiTheme="minorHAnsi" w:cs="Times New Roman"/>
          <w:sz w:val="24"/>
          <w:szCs w:val="24"/>
          <w:lang w:val="en-001" w:eastAsia="en-001"/>
        </w:rPr>
        <w:t>Representatives of the Bantam Lake Protective Association / Bantam Watershed Coalition presented on water quality concerns and watershed restoration efforts.</w:t>
      </w:r>
    </w:p>
    <w:p w14:paraId="10D70C9F" w14:textId="77777777" w:rsidR="00531205" w:rsidRPr="006949CE" w:rsidRDefault="00531205" w:rsidP="00531205">
      <w:pPr>
        <w:widowControl/>
        <w:spacing w:before="100" w:beforeAutospacing="1" w:after="100" w:afterAutospacing="1"/>
        <w:rPr>
          <w:rFonts w:asciiTheme="minorHAnsi" w:eastAsia="Times New Roman" w:hAnsiTheme="minorHAnsi" w:cs="Times New Roman"/>
          <w:sz w:val="24"/>
          <w:szCs w:val="24"/>
          <w:lang w:val="en-001" w:eastAsia="en-001"/>
        </w:rPr>
      </w:pPr>
      <w:r w:rsidRPr="006949CE">
        <w:rPr>
          <w:rFonts w:asciiTheme="minorHAnsi" w:eastAsia="Times New Roman" w:hAnsiTheme="minorHAnsi" w:cs="Times New Roman"/>
          <w:sz w:val="24"/>
          <w:szCs w:val="24"/>
          <w:lang w:val="en-001" w:eastAsia="en-001"/>
        </w:rPr>
        <w:t>Key points included:</w:t>
      </w:r>
    </w:p>
    <w:p w14:paraId="250BD980" w14:textId="77777777" w:rsidR="00531205" w:rsidRPr="006949CE" w:rsidRDefault="00531205" w:rsidP="00531205">
      <w:pPr>
        <w:widowControl/>
        <w:numPr>
          <w:ilvl w:val="0"/>
          <w:numId w:val="39"/>
        </w:numPr>
        <w:spacing w:before="100" w:beforeAutospacing="1" w:after="100" w:afterAutospacing="1"/>
        <w:rPr>
          <w:rFonts w:asciiTheme="minorHAnsi" w:eastAsia="Times New Roman" w:hAnsiTheme="minorHAnsi" w:cs="Times New Roman"/>
          <w:sz w:val="24"/>
          <w:szCs w:val="24"/>
          <w:lang w:val="en-001" w:eastAsia="en-001"/>
        </w:rPr>
      </w:pPr>
      <w:r w:rsidRPr="006949CE">
        <w:rPr>
          <w:rFonts w:asciiTheme="minorHAnsi" w:eastAsia="Times New Roman" w:hAnsiTheme="minorHAnsi" w:cs="Times New Roman"/>
          <w:sz w:val="24"/>
          <w:szCs w:val="24"/>
          <w:lang w:val="en-001" w:eastAsia="en-001"/>
        </w:rPr>
        <w:t>Bantam Lake is Connecticut’s largest natural lake and has been designated a heritage lake.</w:t>
      </w:r>
    </w:p>
    <w:p w14:paraId="52A3BDA5" w14:textId="77777777" w:rsidR="00531205" w:rsidRPr="006949CE" w:rsidRDefault="00531205" w:rsidP="00531205">
      <w:pPr>
        <w:widowControl/>
        <w:numPr>
          <w:ilvl w:val="0"/>
          <w:numId w:val="39"/>
        </w:numPr>
        <w:spacing w:before="100" w:beforeAutospacing="1" w:after="100" w:afterAutospacing="1"/>
        <w:rPr>
          <w:rFonts w:asciiTheme="minorHAnsi" w:eastAsia="Times New Roman" w:hAnsiTheme="minorHAnsi" w:cs="Times New Roman"/>
          <w:sz w:val="24"/>
          <w:szCs w:val="24"/>
          <w:lang w:val="en-001" w:eastAsia="en-001"/>
        </w:rPr>
      </w:pPr>
      <w:r w:rsidRPr="006949CE">
        <w:rPr>
          <w:rFonts w:asciiTheme="minorHAnsi" w:eastAsia="Times New Roman" w:hAnsiTheme="minorHAnsi" w:cs="Times New Roman"/>
          <w:sz w:val="24"/>
          <w:szCs w:val="24"/>
          <w:lang w:val="en-001" w:eastAsia="en-001"/>
        </w:rPr>
        <w:t>The lake is now eutrophic, with significant algae blooms in late summer and early fall.</w:t>
      </w:r>
    </w:p>
    <w:p w14:paraId="6EAF3AFB" w14:textId="77777777" w:rsidR="00531205" w:rsidRPr="006949CE" w:rsidRDefault="00531205" w:rsidP="00531205">
      <w:pPr>
        <w:widowControl/>
        <w:numPr>
          <w:ilvl w:val="0"/>
          <w:numId w:val="39"/>
        </w:numPr>
        <w:spacing w:before="100" w:beforeAutospacing="1" w:after="100" w:afterAutospacing="1"/>
        <w:rPr>
          <w:rFonts w:asciiTheme="minorHAnsi" w:eastAsia="Times New Roman" w:hAnsiTheme="minorHAnsi" w:cs="Times New Roman"/>
          <w:sz w:val="24"/>
          <w:szCs w:val="24"/>
          <w:lang w:val="en-001" w:eastAsia="en-001"/>
        </w:rPr>
      </w:pPr>
      <w:r w:rsidRPr="006949CE">
        <w:rPr>
          <w:rFonts w:asciiTheme="minorHAnsi" w:eastAsia="Times New Roman" w:hAnsiTheme="minorHAnsi" w:cs="Times New Roman"/>
          <w:sz w:val="24"/>
          <w:szCs w:val="24"/>
          <w:lang w:val="en-001" w:eastAsia="en-001"/>
        </w:rPr>
        <w:t>Phosphorus is the primary nutrient of concern.</w:t>
      </w:r>
    </w:p>
    <w:p w14:paraId="5376996E" w14:textId="77777777" w:rsidR="00531205" w:rsidRPr="006949CE" w:rsidRDefault="00531205" w:rsidP="00531205">
      <w:pPr>
        <w:widowControl/>
        <w:numPr>
          <w:ilvl w:val="0"/>
          <w:numId w:val="39"/>
        </w:numPr>
        <w:spacing w:before="100" w:beforeAutospacing="1" w:after="100" w:afterAutospacing="1"/>
        <w:rPr>
          <w:rFonts w:asciiTheme="minorHAnsi" w:eastAsia="Times New Roman" w:hAnsiTheme="minorHAnsi" w:cs="Times New Roman"/>
          <w:sz w:val="24"/>
          <w:szCs w:val="24"/>
          <w:lang w:val="en-001" w:eastAsia="en-001"/>
        </w:rPr>
      </w:pPr>
      <w:r w:rsidRPr="006949CE">
        <w:rPr>
          <w:rFonts w:asciiTheme="minorHAnsi" w:eastAsia="Times New Roman" w:hAnsiTheme="minorHAnsi" w:cs="Times New Roman"/>
          <w:sz w:val="24"/>
          <w:szCs w:val="24"/>
          <w:lang w:val="en-001" w:eastAsia="en-001"/>
        </w:rPr>
        <w:t>A 2020 Total Maximum Daily Load report identified nutrient-reduction goals and found that the watershed is responsible for approximately 65% of phosphorus loading.</w:t>
      </w:r>
    </w:p>
    <w:p w14:paraId="07E900AF" w14:textId="77777777" w:rsidR="00531205" w:rsidRPr="006949CE" w:rsidRDefault="00531205" w:rsidP="00531205">
      <w:pPr>
        <w:widowControl/>
        <w:numPr>
          <w:ilvl w:val="0"/>
          <w:numId w:val="39"/>
        </w:numPr>
        <w:spacing w:before="100" w:beforeAutospacing="1" w:after="100" w:afterAutospacing="1"/>
        <w:rPr>
          <w:rFonts w:asciiTheme="minorHAnsi" w:eastAsia="Times New Roman" w:hAnsiTheme="minorHAnsi" w:cs="Times New Roman"/>
          <w:sz w:val="24"/>
          <w:szCs w:val="24"/>
          <w:lang w:val="en-001" w:eastAsia="en-001"/>
        </w:rPr>
      </w:pPr>
      <w:r w:rsidRPr="006949CE">
        <w:rPr>
          <w:rFonts w:asciiTheme="minorHAnsi" w:eastAsia="Times New Roman" w:hAnsiTheme="minorHAnsi" w:cs="Times New Roman"/>
          <w:sz w:val="24"/>
          <w:szCs w:val="24"/>
          <w:lang w:val="en-001" w:eastAsia="en-001"/>
        </w:rPr>
        <w:t>The watershed coalition includes multiple conservation groups and works closely with Connecticut DEEP.</w:t>
      </w:r>
    </w:p>
    <w:p w14:paraId="10CBE662" w14:textId="77777777" w:rsidR="00531205" w:rsidRPr="006949CE" w:rsidRDefault="00531205" w:rsidP="00531205">
      <w:pPr>
        <w:widowControl/>
        <w:numPr>
          <w:ilvl w:val="0"/>
          <w:numId w:val="39"/>
        </w:numPr>
        <w:spacing w:before="100" w:beforeAutospacing="1" w:after="100" w:afterAutospacing="1"/>
        <w:rPr>
          <w:rFonts w:asciiTheme="minorHAnsi" w:eastAsia="Times New Roman" w:hAnsiTheme="minorHAnsi" w:cs="Times New Roman"/>
          <w:sz w:val="24"/>
          <w:szCs w:val="24"/>
          <w:lang w:val="en-001" w:eastAsia="en-001"/>
        </w:rPr>
      </w:pPr>
      <w:r w:rsidRPr="006949CE">
        <w:rPr>
          <w:rFonts w:asciiTheme="minorHAnsi" w:eastAsia="Times New Roman" w:hAnsiTheme="minorHAnsi" w:cs="Times New Roman"/>
          <w:sz w:val="24"/>
          <w:szCs w:val="24"/>
          <w:lang w:val="en-001" w:eastAsia="en-001"/>
        </w:rPr>
        <w:t>Monitoring has identified major phosphorus-loading sources including the West Branch outlet, Bantam River / Bantam Pond outlet, and Little Pond outlet.</w:t>
      </w:r>
    </w:p>
    <w:p w14:paraId="795208E7" w14:textId="77777777" w:rsidR="00531205" w:rsidRPr="006949CE" w:rsidRDefault="00531205" w:rsidP="00531205">
      <w:pPr>
        <w:widowControl/>
        <w:numPr>
          <w:ilvl w:val="0"/>
          <w:numId w:val="39"/>
        </w:numPr>
        <w:spacing w:before="100" w:beforeAutospacing="1" w:after="100" w:afterAutospacing="1"/>
        <w:rPr>
          <w:rFonts w:asciiTheme="minorHAnsi" w:eastAsia="Times New Roman" w:hAnsiTheme="minorHAnsi" w:cs="Times New Roman"/>
          <w:sz w:val="24"/>
          <w:szCs w:val="24"/>
          <w:lang w:val="en-001" w:eastAsia="en-001"/>
        </w:rPr>
      </w:pPr>
      <w:r w:rsidRPr="006949CE">
        <w:rPr>
          <w:rFonts w:asciiTheme="minorHAnsi" w:eastAsia="Times New Roman" w:hAnsiTheme="minorHAnsi" w:cs="Times New Roman"/>
          <w:sz w:val="24"/>
          <w:szCs w:val="24"/>
          <w:lang w:val="en-001" w:eastAsia="en-001"/>
        </w:rPr>
        <w:t>The coalition is pursuing best management practices, riparian buffers, grants, monitoring, and education.</w:t>
      </w:r>
    </w:p>
    <w:p w14:paraId="5B2C74CF" w14:textId="77777777" w:rsidR="00531205" w:rsidRPr="006949CE" w:rsidRDefault="00531205" w:rsidP="00531205">
      <w:pPr>
        <w:widowControl/>
        <w:numPr>
          <w:ilvl w:val="0"/>
          <w:numId w:val="39"/>
        </w:numPr>
        <w:spacing w:before="100" w:beforeAutospacing="1" w:after="100" w:afterAutospacing="1"/>
        <w:rPr>
          <w:rFonts w:asciiTheme="minorHAnsi" w:eastAsia="Times New Roman" w:hAnsiTheme="minorHAnsi" w:cs="Times New Roman"/>
          <w:sz w:val="24"/>
          <w:szCs w:val="24"/>
          <w:lang w:val="en-001" w:eastAsia="en-001"/>
        </w:rPr>
      </w:pPr>
      <w:r w:rsidRPr="006949CE">
        <w:rPr>
          <w:rFonts w:asciiTheme="minorHAnsi" w:eastAsia="Times New Roman" w:hAnsiTheme="minorHAnsi" w:cs="Times New Roman"/>
          <w:sz w:val="24"/>
          <w:szCs w:val="24"/>
          <w:lang w:val="en-001" w:eastAsia="en-001"/>
        </w:rPr>
        <w:t>Members were encouraged to support local watershed protection, riparian buffers, grant opportunities, and the “Take the Pledge” campaign.</w:t>
      </w:r>
    </w:p>
    <w:p w14:paraId="6029EB25" w14:textId="78B7BC5F" w:rsidR="009F469F" w:rsidRPr="006949CE" w:rsidRDefault="00531205" w:rsidP="00531205">
      <w:pPr>
        <w:widowControl/>
        <w:spacing w:before="100" w:beforeAutospacing="1" w:after="100" w:afterAutospacing="1"/>
        <w:rPr>
          <w:rFonts w:asciiTheme="minorHAnsi" w:eastAsia="Times New Roman" w:hAnsiTheme="minorHAnsi" w:cs="Times New Roman"/>
          <w:sz w:val="24"/>
          <w:szCs w:val="24"/>
          <w:lang w:val="en-001" w:eastAsia="en-001"/>
        </w:rPr>
      </w:pPr>
      <w:r w:rsidRPr="006949CE">
        <w:rPr>
          <w:rFonts w:asciiTheme="minorHAnsi" w:eastAsia="Times New Roman" w:hAnsiTheme="minorHAnsi" w:cs="Times New Roman"/>
          <w:sz w:val="24"/>
          <w:szCs w:val="24"/>
          <w:lang w:val="en-001" w:eastAsia="en-001"/>
        </w:rPr>
        <w:t>Coalition members identified included White Memorial Foundation, Northwest Conservation District, Sustainable Litchfield, Rivers Alliance, Bantam Lake Protective Association, and Connecticut DEEP, among others. Staff noted that the presentation could be shared with members and local inland wetlands commissions.</w:t>
      </w:r>
    </w:p>
    <w:p w14:paraId="7CB63997" w14:textId="77777777" w:rsidR="00E951D4" w:rsidRPr="006949CE" w:rsidRDefault="009F469F" w:rsidP="0067529B">
      <w:pPr>
        <w:pStyle w:val="ListParagraph"/>
        <w:numPr>
          <w:ilvl w:val="0"/>
          <w:numId w:val="33"/>
        </w:numPr>
        <w:tabs>
          <w:tab w:val="left" w:pos="1079"/>
        </w:tabs>
        <w:autoSpaceDE w:val="0"/>
        <w:autoSpaceDN w:val="0"/>
        <w:spacing w:before="1"/>
        <w:contextualSpacing w:val="0"/>
        <w:rPr>
          <w:rFonts w:asciiTheme="minorHAnsi" w:hAnsiTheme="minorHAnsi"/>
          <w:b/>
          <w:sz w:val="24"/>
          <w:szCs w:val="24"/>
        </w:rPr>
      </w:pPr>
      <w:r w:rsidRPr="006949CE">
        <w:rPr>
          <w:rFonts w:asciiTheme="minorHAnsi" w:hAnsiTheme="minorHAnsi"/>
          <w:sz w:val="24"/>
          <w:szCs w:val="24"/>
        </w:rPr>
        <w:t>Meeting</w:t>
      </w:r>
      <w:r w:rsidRPr="006949CE">
        <w:rPr>
          <w:rFonts w:asciiTheme="minorHAnsi" w:hAnsiTheme="minorHAnsi"/>
          <w:spacing w:val="-2"/>
          <w:sz w:val="24"/>
          <w:szCs w:val="24"/>
        </w:rPr>
        <w:t xml:space="preserve"> adjournment</w:t>
      </w:r>
      <w:r w:rsidR="00E951D4" w:rsidRPr="006949CE">
        <w:rPr>
          <w:rFonts w:asciiTheme="minorHAnsi" w:hAnsiTheme="minorHAnsi"/>
          <w:spacing w:val="-2"/>
          <w:sz w:val="24"/>
          <w:szCs w:val="24"/>
        </w:rPr>
        <w:t xml:space="preserve"> </w:t>
      </w:r>
    </w:p>
    <w:p w14:paraId="432ECA46" w14:textId="6586470E" w:rsidR="009F469F" w:rsidRPr="006949CE" w:rsidRDefault="00E951D4" w:rsidP="00E951D4">
      <w:pPr>
        <w:tabs>
          <w:tab w:val="left" w:pos="1079"/>
        </w:tabs>
        <w:autoSpaceDE w:val="0"/>
        <w:autoSpaceDN w:val="0"/>
        <w:spacing w:before="1"/>
        <w:rPr>
          <w:rFonts w:asciiTheme="minorHAnsi" w:hAnsiTheme="minorHAnsi"/>
          <w:b/>
          <w:i/>
          <w:iCs/>
          <w:sz w:val="24"/>
          <w:szCs w:val="24"/>
        </w:rPr>
      </w:pPr>
      <w:r w:rsidRPr="006949CE">
        <w:rPr>
          <w:rFonts w:asciiTheme="minorHAnsi" w:hAnsiTheme="minorHAnsi"/>
          <w:b/>
          <w:bCs/>
          <w:spacing w:val="-2"/>
          <w:sz w:val="24"/>
          <w:szCs w:val="24"/>
        </w:rPr>
        <w:tab/>
      </w:r>
      <w:r w:rsidRPr="006949CE">
        <w:rPr>
          <w:rFonts w:asciiTheme="minorHAnsi" w:hAnsiTheme="minorHAnsi"/>
          <w:b/>
          <w:bCs/>
          <w:i/>
          <w:iCs/>
          <w:spacing w:val="-2"/>
          <w:sz w:val="24"/>
          <w:szCs w:val="24"/>
        </w:rPr>
        <w:t>MOTION (</w:t>
      </w:r>
      <w:r w:rsidR="008A6237" w:rsidRPr="006949CE">
        <w:rPr>
          <w:rFonts w:asciiTheme="minorHAnsi" w:hAnsiTheme="minorHAnsi"/>
          <w:b/>
          <w:bCs/>
          <w:i/>
          <w:iCs/>
          <w:spacing w:val="-2"/>
          <w:sz w:val="24"/>
          <w:szCs w:val="24"/>
        </w:rPr>
        <w:t>LaCava</w:t>
      </w:r>
      <w:r w:rsidRPr="006949CE">
        <w:rPr>
          <w:rFonts w:asciiTheme="minorHAnsi" w:hAnsiTheme="minorHAnsi"/>
          <w:b/>
          <w:bCs/>
          <w:i/>
          <w:iCs/>
          <w:spacing w:val="-2"/>
          <w:sz w:val="24"/>
          <w:szCs w:val="24"/>
        </w:rPr>
        <w:t>) and 2</w:t>
      </w:r>
      <w:r w:rsidRPr="006949CE">
        <w:rPr>
          <w:rFonts w:asciiTheme="minorHAnsi" w:hAnsiTheme="minorHAnsi"/>
          <w:b/>
          <w:bCs/>
          <w:i/>
          <w:iCs/>
          <w:spacing w:val="-2"/>
          <w:sz w:val="24"/>
          <w:szCs w:val="24"/>
          <w:vertAlign w:val="superscript"/>
        </w:rPr>
        <w:t>nd</w:t>
      </w:r>
      <w:r w:rsidRPr="006949CE">
        <w:rPr>
          <w:rFonts w:asciiTheme="minorHAnsi" w:hAnsiTheme="minorHAnsi"/>
          <w:b/>
          <w:bCs/>
          <w:i/>
          <w:iCs/>
          <w:spacing w:val="-2"/>
          <w:sz w:val="24"/>
          <w:szCs w:val="24"/>
        </w:rPr>
        <w:t xml:space="preserve"> (</w:t>
      </w:r>
      <w:r w:rsidR="008A6237" w:rsidRPr="006949CE">
        <w:rPr>
          <w:rFonts w:asciiTheme="minorHAnsi" w:hAnsiTheme="minorHAnsi"/>
          <w:b/>
          <w:bCs/>
          <w:i/>
          <w:iCs/>
          <w:spacing w:val="-2"/>
          <w:sz w:val="24"/>
          <w:szCs w:val="24"/>
        </w:rPr>
        <w:t>Barger</w:t>
      </w:r>
      <w:r w:rsidRPr="006949CE">
        <w:rPr>
          <w:rFonts w:asciiTheme="minorHAnsi" w:hAnsiTheme="minorHAnsi"/>
          <w:b/>
          <w:bCs/>
          <w:i/>
          <w:iCs/>
          <w:spacing w:val="-2"/>
          <w:sz w:val="24"/>
          <w:szCs w:val="24"/>
        </w:rPr>
        <w:t>) to adjourn at 1</w:t>
      </w:r>
      <w:r w:rsidR="006949CE" w:rsidRPr="006949CE">
        <w:rPr>
          <w:rFonts w:asciiTheme="minorHAnsi" w:hAnsiTheme="minorHAnsi"/>
          <w:b/>
          <w:bCs/>
          <w:i/>
          <w:iCs/>
          <w:spacing w:val="-2"/>
          <w:sz w:val="24"/>
          <w:szCs w:val="24"/>
        </w:rPr>
        <w:t>2:18P</w:t>
      </w:r>
      <w:r w:rsidRPr="006949CE">
        <w:rPr>
          <w:rFonts w:asciiTheme="minorHAnsi" w:hAnsiTheme="minorHAnsi"/>
          <w:b/>
          <w:bCs/>
          <w:i/>
          <w:iCs/>
          <w:spacing w:val="-2"/>
          <w:sz w:val="24"/>
          <w:szCs w:val="24"/>
        </w:rPr>
        <w:t>M, unanimously approved</w:t>
      </w:r>
    </w:p>
    <w:p w14:paraId="6186B6FC" w14:textId="77777777" w:rsidR="00E951D4" w:rsidRPr="006949CE" w:rsidRDefault="00E951D4" w:rsidP="00E951D4">
      <w:pPr>
        <w:tabs>
          <w:tab w:val="left" w:pos="1079"/>
        </w:tabs>
        <w:autoSpaceDE w:val="0"/>
        <w:autoSpaceDN w:val="0"/>
        <w:spacing w:before="1"/>
        <w:rPr>
          <w:rFonts w:asciiTheme="minorHAnsi" w:hAnsiTheme="minorHAnsi"/>
          <w:b/>
          <w:sz w:val="24"/>
          <w:szCs w:val="24"/>
        </w:rPr>
      </w:pPr>
    </w:p>
    <w:p w14:paraId="0F5F2B67" w14:textId="72A7FF6D" w:rsidR="00443EE6" w:rsidRPr="00251ED4" w:rsidRDefault="00443EE6" w:rsidP="009F469F">
      <w:pPr>
        <w:pStyle w:val="ListParagraph"/>
        <w:tabs>
          <w:tab w:val="left" w:pos="1079"/>
        </w:tabs>
        <w:autoSpaceDE w:val="0"/>
        <w:autoSpaceDN w:val="0"/>
        <w:spacing w:before="1"/>
        <w:ind w:left="1080"/>
        <w:contextualSpacing w:val="0"/>
        <w:rPr>
          <w:rFonts w:ascii="Garamond" w:hAnsi="Garamond"/>
          <w:sz w:val="24"/>
          <w:szCs w:val="24"/>
        </w:rPr>
      </w:pPr>
    </w:p>
    <w:sectPr w:rsidR="00443EE6" w:rsidRPr="00251ED4" w:rsidSect="009F398D">
      <w:footerReference w:type="default" r:id="rId12"/>
      <w:pgSz w:w="12240" w:h="15840"/>
      <w:pgMar w:top="1440" w:right="1080" w:bottom="810" w:left="1080" w:header="0" w:footer="6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3E4E7" w14:textId="77777777" w:rsidR="007C2A83" w:rsidRDefault="007C2A83">
      <w:r>
        <w:separator/>
      </w:r>
    </w:p>
  </w:endnote>
  <w:endnote w:type="continuationSeparator" w:id="0">
    <w:p w14:paraId="033E2145" w14:textId="77777777" w:rsidR="007C2A83" w:rsidRDefault="007C2A83">
      <w:r>
        <w:continuationSeparator/>
      </w:r>
    </w:p>
  </w:endnote>
  <w:endnote w:type="continuationNotice" w:id="1">
    <w:p w14:paraId="695777B1" w14:textId="77777777" w:rsidR="007C2A83" w:rsidRDefault="007C2A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charset w:val="00"/>
    <w:family w:val="swiss"/>
    <w:pitch w:val="variable"/>
    <w:sig w:usb0="800000EF" w:usb1="5000204A" w:usb2="00000000" w:usb3="00000000" w:csb0="00000093" w:csb1="00000000"/>
  </w:font>
  <w:font w:name="Garamond">
    <w:altName w:val="Cambria"/>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D22DA" w14:textId="247A4017" w:rsidR="008F4CE2" w:rsidRDefault="008F4CE2">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A3F2D" w14:textId="77777777" w:rsidR="007C2A83" w:rsidRDefault="007C2A83">
      <w:r>
        <w:separator/>
      </w:r>
    </w:p>
  </w:footnote>
  <w:footnote w:type="continuationSeparator" w:id="0">
    <w:p w14:paraId="306719BE" w14:textId="77777777" w:rsidR="007C2A83" w:rsidRDefault="007C2A83">
      <w:r>
        <w:continuationSeparator/>
      </w:r>
    </w:p>
  </w:footnote>
  <w:footnote w:type="continuationNotice" w:id="1">
    <w:p w14:paraId="5CE78772" w14:textId="77777777" w:rsidR="007C2A83" w:rsidRDefault="007C2A8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89FD8B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heckmark with solid fill" style="width:13.15pt;height:11.25pt;visibility:visible;mso-wrap-style:square" o:bullet="t">
        <v:imagedata r:id="rId1" o:title="Checkmark with solid fill" croptop="-5634f" cropbottom="-5931f" cropright="-253f"/>
      </v:shape>
    </w:pict>
  </w:numPicBullet>
  <w:abstractNum w:abstractNumId="0" w15:restartNumberingAfterBreak="0">
    <w:nsid w:val="022868EC"/>
    <w:multiLevelType w:val="hybridMultilevel"/>
    <w:tmpl w:val="C6F4066A"/>
    <w:lvl w:ilvl="0" w:tplc="70E2F2C0">
      <w:start w:val="1"/>
      <w:numFmt w:val="lowerLetter"/>
      <w:lvlText w:val="%1)"/>
      <w:lvlJc w:val="left"/>
      <w:pPr>
        <w:ind w:left="1940" w:hanging="360"/>
      </w:pPr>
      <w:rPr>
        <w:rFonts w:ascii="Cambria" w:eastAsia="Cambria" w:hAnsi="Cambria" w:cs="Cambria" w:hint="default"/>
        <w:b w:val="0"/>
        <w:bCs w:val="0"/>
        <w:i w:val="0"/>
        <w:iCs w:val="0"/>
        <w:spacing w:val="0"/>
        <w:w w:val="100"/>
        <w:sz w:val="24"/>
        <w:szCs w:val="24"/>
        <w:lang w:val="en-US" w:eastAsia="en-US" w:bidi="ar-SA"/>
      </w:rPr>
    </w:lvl>
    <w:lvl w:ilvl="1" w:tplc="4BE2AD84">
      <w:numFmt w:val="bullet"/>
      <w:lvlText w:val="•"/>
      <w:lvlJc w:val="left"/>
      <w:pPr>
        <w:ind w:left="2776" w:hanging="360"/>
      </w:pPr>
      <w:rPr>
        <w:rFonts w:hint="default"/>
        <w:lang w:val="en-US" w:eastAsia="en-US" w:bidi="ar-SA"/>
      </w:rPr>
    </w:lvl>
    <w:lvl w:ilvl="2" w:tplc="50785E84">
      <w:numFmt w:val="bullet"/>
      <w:lvlText w:val="•"/>
      <w:lvlJc w:val="left"/>
      <w:pPr>
        <w:ind w:left="3612" w:hanging="360"/>
      </w:pPr>
      <w:rPr>
        <w:rFonts w:hint="default"/>
        <w:lang w:val="en-US" w:eastAsia="en-US" w:bidi="ar-SA"/>
      </w:rPr>
    </w:lvl>
    <w:lvl w:ilvl="3" w:tplc="68D0592E">
      <w:numFmt w:val="bullet"/>
      <w:lvlText w:val="•"/>
      <w:lvlJc w:val="left"/>
      <w:pPr>
        <w:ind w:left="4448" w:hanging="360"/>
      </w:pPr>
      <w:rPr>
        <w:rFonts w:hint="default"/>
        <w:lang w:val="en-US" w:eastAsia="en-US" w:bidi="ar-SA"/>
      </w:rPr>
    </w:lvl>
    <w:lvl w:ilvl="4" w:tplc="911EA3FA">
      <w:numFmt w:val="bullet"/>
      <w:lvlText w:val="•"/>
      <w:lvlJc w:val="left"/>
      <w:pPr>
        <w:ind w:left="5284" w:hanging="360"/>
      </w:pPr>
      <w:rPr>
        <w:rFonts w:hint="default"/>
        <w:lang w:val="en-US" w:eastAsia="en-US" w:bidi="ar-SA"/>
      </w:rPr>
    </w:lvl>
    <w:lvl w:ilvl="5" w:tplc="4A62F02A">
      <w:numFmt w:val="bullet"/>
      <w:lvlText w:val="•"/>
      <w:lvlJc w:val="left"/>
      <w:pPr>
        <w:ind w:left="6120" w:hanging="360"/>
      </w:pPr>
      <w:rPr>
        <w:rFonts w:hint="default"/>
        <w:lang w:val="en-US" w:eastAsia="en-US" w:bidi="ar-SA"/>
      </w:rPr>
    </w:lvl>
    <w:lvl w:ilvl="6" w:tplc="09822C0A">
      <w:numFmt w:val="bullet"/>
      <w:lvlText w:val="•"/>
      <w:lvlJc w:val="left"/>
      <w:pPr>
        <w:ind w:left="6956" w:hanging="360"/>
      </w:pPr>
      <w:rPr>
        <w:rFonts w:hint="default"/>
        <w:lang w:val="en-US" w:eastAsia="en-US" w:bidi="ar-SA"/>
      </w:rPr>
    </w:lvl>
    <w:lvl w:ilvl="7" w:tplc="E1AC44F2">
      <w:numFmt w:val="bullet"/>
      <w:lvlText w:val="•"/>
      <w:lvlJc w:val="left"/>
      <w:pPr>
        <w:ind w:left="7792" w:hanging="360"/>
      </w:pPr>
      <w:rPr>
        <w:rFonts w:hint="default"/>
        <w:lang w:val="en-US" w:eastAsia="en-US" w:bidi="ar-SA"/>
      </w:rPr>
    </w:lvl>
    <w:lvl w:ilvl="8" w:tplc="72B880AA">
      <w:numFmt w:val="bullet"/>
      <w:lvlText w:val="•"/>
      <w:lvlJc w:val="left"/>
      <w:pPr>
        <w:ind w:left="8628" w:hanging="360"/>
      </w:pPr>
      <w:rPr>
        <w:rFonts w:hint="default"/>
        <w:lang w:val="en-US" w:eastAsia="en-US" w:bidi="ar-SA"/>
      </w:rPr>
    </w:lvl>
  </w:abstractNum>
  <w:abstractNum w:abstractNumId="1" w15:restartNumberingAfterBreak="0">
    <w:nsid w:val="02DB3920"/>
    <w:multiLevelType w:val="hybridMultilevel"/>
    <w:tmpl w:val="84E486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0A7E62"/>
    <w:multiLevelType w:val="hybridMultilevel"/>
    <w:tmpl w:val="929CF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E242F5"/>
    <w:multiLevelType w:val="hybridMultilevel"/>
    <w:tmpl w:val="4F46A9D6"/>
    <w:lvl w:ilvl="0" w:tplc="FFFFFFFF">
      <w:start w:val="1"/>
      <w:numFmt w:val="decimal"/>
      <w:lvlText w:val="%1."/>
      <w:lvlJc w:val="left"/>
      <w:pPr>
        <w:ind w:left="720" w:hanging="360"/>
      </w:pPr>
      <w:rPr>
        <w:b w:val="0"/>
        <w:bCs w:val="0"/>
        <w:i w:val="0"/>
        <w:iCs w:val="0"/>
      </w:rPr>
    </w:lvl>
    <w:lvl w:ilvl="1" w:tplc="FFFFFFFF">
      <w:start w:val="1"/>
      <w:numFmt w:val="lowerLetter"/>
      <w:lvlText w:val="%2."/>
      <w:lvlJc w:val="left"/>
      <w:pPr>
        <w:ind w:left="1440" w:hanging="360"/>
      </w:pPr>
      <w:rPr>
        <w:i w:val="0"/>
        <w:iCs w:val="0"/>
        <w:sz w:val="24"/>
        <w:szCs w:val="24"/>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0A5A4161"/>
    <w:multiLevelType w:val="hybridMultilevel"/>
    <w:tmpl w:val="D0D88506"/>
    <w:lvl w:ilvl="0" w:tplc="A34C459E">
      <w:start w:val="1"/>
      <w:numFmt w:val="lowerLetter"/>
      <w:lvlText w:val="%1."/>
      <w:lvlJc w:val="left"/>
      <w:pPr>
        <w:ind w:left="1440" w:hanging="360"/>
      </w:pPr>
      <w:rPr>
        <w:i w:val="0"/>
        <w:iCs w:val="0"/>
        <w:sz w:val="24"/>
        <w:szCs w:val="24"/>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5" w15:restartNumberingAfterBreak="0">
    <w:nsid w:val="0D10520E"/>
    <w:multiLevelType w:val="hybridMultilevel"/>
    <w:tmpl w:val="6CC8C0C6"/>
    <w:lvl w:ilvl="0" w:tplc="A06E2F68">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F20136"/>
    <w:multiLevelType w:val="hybridMultilevel"/>
    <w:tmpl w:val="61D0F4B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EFB783B"/>
    <w:multiLevelType w:val="hybridMultilevel"/>
    <w:tmpl w:val="6E260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B04D68"/>
    <w:multiLevelType w:val="hybridMultilevel"/>
    <w:tmpl w:val="8F80C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601251"/>
    <w:multiLevelType w:val="hybridMultilevel"/>
    <w:tmpl w:val="64E2B8CE"/>
    <w:lvl w:ilvl="0" w:tplc="ECD2C2EC">
      <w:start w:val="1"/>
      <w:numFmt w:val="decimal"/>
      <w:lvlText w:val="%1."/>
      <w:lvlJc w:val="left"/>
      <w:pPr>
        <w:ind w:left="720" w:hanging="360"/>
      </w:pPr>
      <w:rPr>
        <w:rFonts w:hint="default"/>
        <w:b w:val="0"/>
        <w:color w:val="242424"/>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0" w15:restartNumberingAfterBreak="0">
    <w:nsid w:val="1E013BA8"/>
    <w:multiLevelType w:val="hybridMultilevel"/>
    <w:tmpl w:val="6C3E233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1" w15:restartNumberingAfterBreak="0">
    <w:nsid w:val="1FF65D08"/>
    <w:multiLevelType w:val="hybridMultilevel"/>
    <w:tmpl w:val="356AA0A0"/>
    <w:lvl w:ilvl="0" w:tplc="3BBE6E12">
      <w:start w:val="1"/>
      <w:numFmt w:val="bullet"/>
      <w:lvlText w:val="-"/>
      <w:lvlJc w:val="left"/>
      <w:pPr>
        <w:ind w:left="720" w:hanging="360"/>
      </w:pPr>
      <w:rPr>
        <w:rFonts w:ascii="Avenir Next LT Pro" w:eastAsia="Cambria" w:hAnsi="Avenir Next LT Pro" w:cs="Cambria"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2" w15:restartNumberingAfterBreak="0">
    <w:nsid w:val="23C15C63"/>
    <w:multiLevelType w:val="hybridMultilevel"/>
    <w:tmpl w:val="3C3AE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96333F"/>
    <w:multiLevelType w:val="multilevel"/>
    <w:tmpl w:val="745C5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75246C"/>
    <w:multiLevelType w:val="hybridMultilevel"/>
    <w:tmpl w:val="FD0A20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8764DC"/>
    <w:multiLevelType w:val="hybridMultilevel"/>
    <w:tmpl w:val="2EBC6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F01699"/>
    <w:multiLevelType w:val="hybridMultilevel"/>
    <w:tmpl w:val="5178E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214B69"/>
    <w:multiLevelType w:val="hybridMultilevel"/>
    <w:tmpl w:val="0E448162"/>
    <w:lvl w:ilvl="0" w:tplc="FFFFFFFF">
      <w:start w:val="1"/>
      <w:numFmt w:val="decimal"/>
      <w:lvlText w:val="%1."/>
      <w:lvlJc w:val="left"/>
      <w:pPr>
        <w:ind w:left="1080" w:hanging="360"/>
      </w:pPr>
      <w:rPr>
        <w:rFonts w:ascii="Garamond" w:eastAsia="Garamond" w:hAnsi="Garamond" w:cs="Garamond" w:hint="default"/>
        <w:b w:val="0"/>
        <w:bCs w:val="0"/>
        <w:i w:val="0"/>
        <w:iCs w:val="0"/>
        <w:spacing w:val="0"/>
        <w:w w:val="100"/>
        <w:sz w:val="24"/>
        <w:szCs w:val="24"/>
        <w:lang w:val="en-US" w:eastAsia="en-US" w:bidi="ar-SA"/>
      </w:rPr>
    </w:lvl>
    <w:lvl w:ilvl="1" w:tplc="04090001">
      <w:start w:val="1"/>
      <w:numFmt w:val="bullet"/>
      <w:lvlText w:val=""/>
      <w:lvlJc w:val="left"/>
      <w:pPr>
        <w:ind w:left="720" w:hanging="360"/>
      </w:pPr>
      <w:rPr>
        <w:rFonts w:ascii="Symbol" w:hAnsi="Symbol" w:hint="default"/>
      </w:rPr>
    </w:lvl>
    <w:lvl w:ilvl="2" w:tplc="FFFFFFFF">
      <w:numFmt w:val="bullet"/>
      <w:lvlText w:val="o"/>
      <w:lvlJc w:val="left"/>
      <w:pPr>
        <w:ind w:left="2203" w:hanging="360"/>
      </w:pPr>
      <w:rPr>
        <w:rFonts w:ascii="Courier New" w:eastAsia="Courier New" w:hAnsi="Courier New" w:cs="Courier New" w:hint="default"/>
        <w:b w:val="0"/>
        <w:bCs w:val="0"/>
        <w:i w:val="0"/>
        <w:iCs w:val="0"/>
        <w:color w:val="212121"/>
        <w:spacing w:val="0"/>
        <w:w w:val="100"/>
        <w:sz w:val="24"/>
        <w:szCs w:val="24"/>
        <w:lang w:val="en-US" w:eastAsia="en-US" w:bidi="ar-SA"/>
      </w:rPr>
    </w:lvl>
    <w:lvl w:ilvl="3" w:tplc="FFFFFFFF">
      <w:numFmt w:val="bullet"/>
      <w:lvlText w:val="•"/>
      <w:lvlJc w:val="left"/>
      <w:pPr>
        <w:ind w:left="2200" w:hanging="360"/>
      </w:pPr>
      <w:rPr>
        <w:rFonts w:hint="default"/>
        <w:lang w:val="en-US" w:eastAsia="en-US" w:bidi="ar-SA"/>
      </w:rPr>
    </w:lvl>
    <w:lvl w:ilvl="4" w:tplc="FFFFFFFF">
      <w:numFmt w:val="bullet"/>
      <w:lvlText w:val="•"/>
      <w:lvlJc w:val="left"/>
      <w:pPr>
        <w:ind w:left="3428" w:hanging="360"/>
      </w:pPr>
      <w:rPr>
        <w:rFonts w:hint="default"/>
        <w:lang w:val="en-US" w:eastAsia="en-US" w:bidi="ar-SA"/>
      </w:rPr>
    </w:lvl>
    <w:lvl w:ilvl="5" w:tplc="FFFFFFFF">
      <w:numFmt w:val="bullet"/>
      <w:lvlText w:val="•"/>
      <w:lvlJc w:val="left"/>
      <w:pPr>
        <w:ind w:left="4657" w:hanging="360"/>
      </w:pPr>
      <w:rPr>
        <w:rFonts w:hint="default"/>
        <w:lang w:val="en-US" w:eastAsia="en-US" w:bidi="ar-SA"/>
      </w:rPr>
    </w:lvl>
    <w:lvl w:ilvl="6" w:tplc="FFFFFFFF">
      <w:numFmt w:val="bullet"/>
      <w:lvlText w:val="•"/>
      <w:lvlJc w:val="left"/>
      <w:pPr>
        <w:ind w:left="5885" w:hanging="360"/>
      </w:pPr>
      <w:rPr>
        <w:rFonts w:hint="default"/>
        <w:lang w:val="en-US" w:eastAsia="en-US" w:bidi="ar-SA"/>
      </w:rPr>
    </w:lvl>
    <w:lvl w:ilvl="7" w:tplc="FFFFFFFF">
      <w:numFmt w:val="bullet"/>
      <w:lvlText w:val="•"/>
      <w:lvlJc w:val="left"/>
      <w:pPr>
        <w:ind w:left="7114" w:hanging="360"/>
      </w:pPr>
      <w:rPr>
        <w:rFonts w:hint="default"/>
        <w:lang w:val="en-US" w:eastAsia="en-US" w:bidi="ar-SA"/>
      </w:rPr>
    </w:lvl>
    <w:lvl w:ilvl="8" w:tplc="FFFFFFFF">
      <w:numFmt w:val="bullet"/>
      <w:lvlText w:val="•"/>
      <w:lvlJc w:val="left"/>
      <w:pPr>
        <w:ind w:left="8342" w:hanging="360"/>
      </w:pPr>
      <w:rPr>
        <w:rFonts w:hint="default"/>
        <w:lang w:val="en-US" w:eastAsia="en-US" w:bidi="ar-SA"/>
      </w:rPr>
    </w:lvl>
  </w:abstractNum>
  <w:abstractNum w:abstractNumId="18" w15:restartNumberingAfterBreak="0">
    <w:nsid w:val="36440C26"/>
    <w:multiLevelType w:val="hybridMultilevel"/>
    <w:tmpl w:val="069862EA"/>
    <w:lvl w:ilvl="0" w:tplc="0C000001">
      <w:start w:val="1"/>
      <w:numFmt w:val="bullet"/>
      <w:lvlText w:val=""/>
      <w:lvlJc w:val="left"/>
      <w:pPr>
        <w:ind w:left="1080" w:hanging="360"/>
      </w:pPr>
      <w:rPr>
        <w:rFonts w:ascii="Symbol" w:hAnsi="Symbol" w:hint="default"/>
        <w:b w:val="0"/>
        <w:bCs w:val="0"/>
        <w:i w:val="0"/>
        <w:iCs w:val="0"/>
        <w:spacing w:val="0"/>
        <w:w w:val="100"/>
        <w:sz w:val="24"/>
        <w:szCs w:val="24"/>
        <w:lang w:val="en-US" w:eastAsia="en-US" w:bidi="ar-SA"/>
      </w:rPr>
    </w:lvl>
    <w:lvl w:ilvl="1" w:tplc="04090001">
      <w:start w:val="1"/>
      <w:numFmt w:val="bullet"/>
      <w:lvlText w:val=""/>
      <w:lvlJc w:val="left"/>
      <w:pPr>
        <w:ind w:left="1800" w:hanging="360"/>
      </w:pPr>
      <w:rPr>
        <w:rFonts w:ascii="Symbol" w:hAnsi="Symbol" w:hint="default"/>
      </w:rPr>
    </w:lvl>
    <w:lvl w:ilvl="2" w:tplc="99E0B61A">
      <w:numFmt w:val="bullet"/>
      <w:lvlText w:val="o"/>
      <w:lvlJc w:val="left"/>
      <w:pPr>
        <w:ind w:left="2203" w:hanging="360"/>
      </w:pPr>
      <w:rPr>
        <w:rFonts w:ascii="Courier New" w:eastAsia="Courier New" w:hAnsi="Courier New" w:cs="Courier New" w:hint="default"/>
        <w:b w:val="0"/>
        <w:bCs w:val="0"/>
        <w:i w:val="0"/>
        <w:iCs w:val="0"/>
        <w:color w:val="212121"/>
        <w:spacing w:val="0"/>
        <w:w w:val="100"/>
        <w:sz w:val="24"/>
        <w:szCs w:val="24"/>
        <w:lang w:val="en-US" w:eastAsia="en-US" w:bidi="ar-SA"/>
      </w:rPr>
    </w:lvl>
    <w:lvl w:ilvl="3" w:tplc="9948FC20">
      <w:numFmt w:val="bullet"/>
      <w:lvlText w:val="•"/>
      <w:lvlJc w:val="left"/>
      <w:pPr>
        <w:ind w:left="2200" w:hanging="360"/>
      </w:pPr>
      <w:rPr>
        <w:rFonts w:hint="default"/>
        <w:lang w:val="en-US" w:eastAsia="en-US" w:bidi="ar-SA"/>
      </w:rPr>
    </w:lvl>
    <w:lvl w:ilvl="4" w:tplc="E05A9EB4">
      <w:numFmt w:val="bullet"/>
      <w:lvlText w:val="•"/>
      <w:lvlJc w:val="left"/>
      <w:pPr>
        <w:ind w:left="3428" w:hanging="360"/>
      </w:pPr>
      <w:rPr>
        <w:rFonts w:hint="default"/>
        <w:lang w:val="en-US" w:eastAsia="en-US" w:bidi="ar-SA"/>
      </w:rPr>
    </w:lvl>
    <w:lvl w:ilvl="5" w:tplc="F2A08528">
      <w:numFmt w:val="bullet"/>
      <w:lvlText w:val="•"/>
      <w:lvlJc w:val="left"/>
      <w:pPr>
        <w:ind w:left="4657" w:hanging="360"/>
      </w:pPr>
      <w:rPr>
        <w:rFonts w:hint="default"/>
        <w:lang w:val="en-US" w:eastAsia="en-US" w:bidi="ar-SA"/>
      </w:rPr>
    </w:lvl>
    <w:lvl w:ilvl="6" w:tplc="DB56FDB0">
      <w:numFmt w:val="bullet"/>
      <w:lvlText w:val="•"/>
      <w:lvlJc w:val="left"/>
      <w:pPr>
        <w:ind w:left="5885" w:hanging="360"/>
      </w:pPr>
      <w:rPr>
        <w:rFonts w:hint="default"/>
        <w:lang w:val="en-US" w:eastAsia="en-US" w:bidi="ar-SA"/>
      </w:rPr>
    </w:lvl>
    <w:lvl w:ilvl="7" w:tplc="F3F833FA">
      <w:numFmt w:val="bullet"/>
      <w:lvlText w:val="•"/>
      <w:lvlJc w:val="left"/>
      <w:pPr>
        <w:ind w:left="7114" w:hanging="360"/>
      </w:pPr>
      <w:rPr>
        <w:rFonts w:hint="default"/>
        <w:lang w:val="en-US" w:eastAsia="en-US" w:bidi="ar-SA"/>
      </w:rPr>
    </w:lvl>
    <w:lvl w:ilvl="8" w:tplc="7EAA9BEC">
      <w:numFmt w:val="bullet"/>
      <w:lvlText w:val="•"/>
      <w:lvlJc w:val="left"/>
      <w:pPr>
        <w:ind w:left="8342" w:hanging="360"/>
      </w:pPr>
      <w:rPr>
        <w:rFonts w:hint="default"/>
        <w:lang w:val="en-US" w:eastAsia="en-US" w:bidi="ar-SA"/>
      </w:rPr>
    </w:lvl>
  </w:abstractNum>
  <w:abstractNum w:abstractNumId="19" w15:restartNumberingAfterBreak="0">
    <w:nsid w:val="36970158"/>
    <w:multiLevelType w:val="hybridMultilevel"/>
    <w:tmpl w:val="7B0E3CA8"/>
    <w:lvl w:ilvl="0" w:tplc="D3062CDC">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DDC5DB1"/>
    <w:multiLevelType w:val="hybridMultilevel"/>
    <w:tmpl w:val="03227E2E"/>
    <w:lvl w:ilvl="0" w:tplc="1E481718">
      <w:start w:val="1"/>
      <w:numFmt w:val="lowerLetter"/>
      <w:lvlText w:val="%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743BA9"/>
    <w:multiLevelType w:val="hybridMultilevel"/>
    <w:tmpl w:val="EEEA2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1A1093"/>
    <w:multiLevelType w:val="hybridMultilevel"/>
    <w:tmpl w:val="1F6A8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B27643"/>
    <w:multiLevelType w:val="hybridMultilevel"/>
    <w:tmpl w:val="7538808A"/>
    <w:lvl w:ilvl="0" w:tplc="FFFFFFFF">
      <w:start w:val="1"/>
      <w:numFmt w:val="decimal"/>
      <w:lvlText w:val="%1."/>
      <w:lvlJc w:val="left"/>
      <w:pPr>
        <w:ind w:left="1080" w:hanging="360"/>
      </w:pPr>
      <w:rPr>
        <w:rFonts w:ascii="Garamond" w:eastAsia="Garamond" w:hAnsi="Garamond" w:cs="Garamond" w:hint="default"/>
        <w:b w:val="0"/>
        <w:bCs w:val="0"/>
        <w:i w:val="0"/>
        <w:iCs w:val="0"/>
        <w:spacing w:val="0"/>
        <w:w w:val="100"/>
        <w:sz w:val="24"/>
        <w:szCs w:val="24"/>
        <w:lang w:val="en-US" w:eastAsia="en-US" w:bidi="ar-SA"/>
      </w:rPr>
    </w:lvl>
    <w:lvl w:ilvl="1" w:tplc="04090001">
      <w:start w:val="1"/>
      <w:numFmt w:val="bullet"/>
      <w:lvlText w:val=""/>
      <w:lvlJc w:val="left"/>
      <w:pPr>
        <w:ind w:left="1800" w:hanging="360"/>
      </w:pPr>
      <w:rPr>
        <w:rFonts w:ascii="Symbol" w:hAnsi="Symbol" w:hint="default"/>
      </w:rPr>
    </w:lvl>
    <w:lvl w:ilvl="2" w:tplc="FFFFFFFF">
      <w:numFmt w:val="bullet"/>
      <w:lvlText w:val="o"/>
      <w:lvlJc w:val="left"/>
      <w:pPr>
        <w:ind w:left="2203" w:hanging="360"/>
      </w:pPr>
      <w:rPr>
        <w:rFonts w:ascii="Courier New" w:eastAsia="Courier New" w:hAnsi="Courier New" w:cs="Courier New" w:hint="default"/>
        <w:b w:val="0"/>
        <w:bCs w:val="0"/>
        <w:i w:val="0"/>
        <w:iCs w:val="0"/>
        <w:color w:val="212121"/>
        <w:spacing w:val="0"/>
        <w:w w:val="100"/>
        <w:sz w:val="24"/>
        <w:szCs w:val="24"/>
        <w:lang w:val="en-US" w:eastAsia="en-US" w:bidi="ar-SA"/>
      </w:rPr>
    </w:lvl>
    <w:lvl w:ilvl="3" w:tplc="FFFFFFFF">
      <w:numFmt w:val="bullet"/>
      <w:lvlText w:val="•"/>
      <w:lvlJc w:val="left"/>
      <w:pPr>
        <w:ind w:left="2200" w:hanging="360"/>
      </w:pPr>
      <w:rPr>
        <w:rFonts w:hint="default"/>
        <w:lang w:val="en-US" w:eastAsia="en-US" w:bidi="ar-SA"/>
      </w:rPr>
    </w:lvl>
    <w:lvl w:ilvl="4" w:tplc="FFFFFFFF">
      <w:numFmt w:val="bullet"/>
      <w:lvlText w:val="•"/>
      <w:lvlJc w:val="left"/>
      <w:pPr>
        <w:ind w:left="3428" w:hanging="360"/>
      </w:pPr>
      <w:rPr>
        <w:rFonts w:hint="default"/>
        <w:lang w:val="en-US" w:eastAsia="en-US" w:bidi="ar-SA"/>
      </w:rPr>
    </w:lvl>
    <w:lvl w:ilvl="5" w:tplc="FFFFFFFF">
      <w:numFmt w:val="bullet"/>
      <w:lvlText w:val="•"/>
      <w:lvlJc w:val="left"/>
      <w:pPr>
        <w:ind w:left="4657" w:hanging="360"/>
      </w:pPr>
      <w:rPr>
        <w:rFonts w:hint="default"/>
        <w:lang w:val="en-US" w:eastAsia="en-US" w:bidi="ar-SA"/>
      </w:rPr>
    </w:lvl>
    <w:lvl w:ilvl="6" w:tplc="FFFFFFFF">
      <w:numFmt w:val="bullet"/>
      <w:lvlText w:val="•"/>
      <w:lvlJc w:val="left"/>
      <w:pPr>
        <w:ind w:left="5885" w:hanging="360"/>
      </w:pPr>
      <w:rPr>
        <w:rFonts w:hint="default"/>
        <w:lang w:val="en-US" w:eastAsia="en-US" w:bidi="ar-SA"/>
      </w:rPr>
    </w:lvl>
    <w:lvl w:ilvl="7" w:tplc="FFFFFFFF">
      <w:numFmt w:val="bullet"/>
      <w:lvlText w:val="•"/>
      <w:lvlJc w:val="left"/>
      <w:pPr>
        <w:ind w:left="7114" w:hanging="360"/>
      </w:pPr>
      <w:rPr>
        <w:rFonts w:hint="default"/>
        <w:lang w:val="en-US" w:eastAsia="en-US" w:bidi="ar-SA"/>
      </w:rPr>
    </w:lvl>
    <w:lvl w:ilvl="8" w:tplc="FFFFFFFF">
      <w:numFmt w:val="bullet"/>
      <w:lvlText w:val="•"/>
      <w:lvlJc w:val="left"/>
      <w:pPr>
        <w:ind w:left="8342" w:hanging="360"/>
      </w:pPr>
      <w:rPr>
        <w:rFonts w:hint="default"/>
        <w:lang w:val="en-US" w:eastAsia="en-US" w:bidi="ar-SA"/>
      </w:rPr>
    </w:lvl>
  </w:abstractNum>
  <w:abstractNum w:abstractNumId="24" w15:restartNumberingAfterBreak="0">
    <w:nsid w:val="470F4DF2"/>
    <w:multiLevelType w:val="hybridMultilevel"/>
    <w:tmpl w:val="15D4C1B6"/>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5" w15:restartNumberingAfterBreak="0">
    <w:nsid w:val="4C0F1847"/>
    <w:multiLevelType w:val="hybridMultilevel"/>
    <w:tmpl w:val="4574E910"/>
    <w:lvl w:ilvl="0" w:tplc="A826508C">
      <w:start w:val="1"/>
      <w:numFmt w:val="lowerLetter"/>
      <w:lvlText w:val="%1)"/>
      <w:lvlJc w:val="left"/>
      <w:pPr>
        <w:ind w:left="1940" w:hanging="360"/>
      </w:pPr>
      <w:rPr>
        <w:rFonts w:ascii="Cambria" w:eastAsia="Cambria" w:hAnsi="Cambria" w:cs="Cambria" w:hint="default"/>
        <w:b w:val="0"/>
        <w:bCs w:val="0"/>
        <w:i w:val="0"/>
        <w:iCs w:val="0"/>
        <w:spacing w:val="0"/>
        <w:w w:val="100"/>
        <w:sz w:val="24"/>
        <w:szCs w:val="24"/>
        <w:lang w:val="en-US" w:eastAsia="en-US" w:bidi="ar-SA"/>
      </w:rPr>
    </w:lvl>
    <w:lvl w:ilvl="1" w:tplc="85020EE6">
      <w:numFmt w:val="bullet"/>
      <w:lvlText w:val="•"/>
      <w:lvlJc w:val="left"/>
      <w:pPr>
        <w:ind w:left="2776" w:hanging="360"/>
      </w:pPr>
      <w:rPr>
        <w:rFonts w:hint="default"/>
        <w:lang w:val="en-US" w:eastAsia="en-US" w:bidi="ar-SA"/>
      </w:rPr>
    </w:lvl>
    <w:lvl w:ilvl="2" w:tplc="FC68AB2A">
      <w:numFmt w:val="bullet"/>
      <w:lvlText w:val="•"/>
      <w:lvlJc w:val="left"/>
      <w:pPr>
        <w:ind w:left="3612" w:hanging="360"/>
      </w:pPr>
      <w:rPr>
        <w:rFonts w:hint="default"/>
        <w:lang w:val="en-US" w:eastAsia="en-US" w:bidi="ar-SA"/>
      </w:rPr>
    </w:lvl>
    <w:lvl w:ilvl="3" w:tplc="D8B2A662">
      <w:numFmt w:val="bullet"/>
      <w:lvlText w:val="•"/>
      <w:lvlJc w:val="left"/>
      <w:pPr>
        <w:ind w:left="4448" w:hanging="360"/>
      </w:pPr>
      <w:rPr>
        <w:rFonts w:hint="default"/>
        <w:lang w:val="en-US" w:eastAsia="en-US" w:bidi="ar-SA"/>
      </w:rPr>
    </w:lvl>
    <w:lvl w:ilvl="4" w:tplc="8126051E">
      <w:numFmt w:val="bullet"/>
      <w:lvlText w:val="•"/>
      <w:lvlJc w:val="left"/>
      <w:pPr>
        <w:ind w:left="5284" w:hanging="360"/>
      </w:pPr>
      <w:rPr>
        <w:rFonts w:hint="default"/>
        <w:lang w:val="en-US" w:eastAsia="en-US" w:bidi="ar-SA"/>
      </w:rPr>
    </w:lvl>
    <w:lvl w:ilvl="5" w:tplc="A2E604E0">
      <w:numFmt w:val="bullet"/>
      <w:lvlText w:val="•"/>
      <w:lvlJc w:val="left"/>
      <w:pPr>
        <w:ind w:left="6120" w:hanging="360"/>
      </w:pPr>
      <w:rPr>
        <w:rFonts w:hint="default"/>
        <w:lang w:val="en-US" w:eastAsia="en-US" w:bidi="ar-SA"/>
      </w:rPr>
    </w:lvl>
    <w:lvl w:ilvl="6" w:tplc="4254FA0E">
      <w:numFmt w:val="bullet"/>
      <w:lvlText w:val="•"/>
      <w:lvlJc w:val="left"/>
      <w:pPr>
        <w:ind w:left="6956" w:hanging="360"/>
      </w:pPr>
      <w:rPr>
        <w:rFonts w:hint="default"/>
        <w:lang w:val="en-US" w:eastAsia="en-US" w:bidi="ar-SA"/>
      </w:rPr>
    </w:lvl>
    <w:lvl w:ilvl="7" w:tplc="B1A0B6C8">
      <w:numFmt w:val="bullet"/>
      <w:lvlText w:val="•"/>
      <w:lvlJc w:val="left"/>
      <w:pPr>
        <w:ind w:left="7792" w:hanging="360"/>
      </w:pPr>
      <w:rPr>
        <w:rFonts w:hint="default"/>
        <w:lang w:val="en-US" w:eastAsia="en-US" w:bidi="ar-SA"/>
      </w:rPr>
    </w:lvl>
    <w:lvl w:ilvl="8" w:tplc="C8CCDCC2">
      <w:numFmt w:val="bullet"/>
      <w:lvlText w:val="•"/>
      <w:lvlJc w:val="left"/>
      <w:pPr>
        <w:ind w:left="8628" w:hanging="360"/>
      </w:pPr>
      <w:rPr>
        <w:rFonts w:hint="default"/>
        <w:lang w:val="en-US" w:eastAsia="en-US" w:bidi="ar-SA"/>
      </w:rPr>
    </w:lvl>
  </w:abstractNum>
  <w:abstractNum w:abstractNumId="26" w15:restartNumberingAfterBreak="0">
    <w:nsid w:val="4D74188B"/>
    <w:multiLevelType w:val="hybridMultilevel"/>
    <w:tmpl w:val="D524448C"/>
    <w:lvl w:ilvl="0" w:tplc="CEC8765A">
      <w:start w:val="1"/>
      <w:numFmt w:val="lowerLetter"/>
      <w:lvlText w:val="%1)"/>
      <w:lvlJc w:val="left"/>
      <w:pPr>
        <w:ind w:left="720" w:hanging="360"/>
      </w:pPr>
      <w:rPr>
        <w:rFonts w:ascii="Cambria" w:hAnsi="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7764F5"/>
    <w:multiLevelType w:val="hybridMultilevel"/>
    <w:tmpl w:val="8D58F1A4"/>
    <w:lvl w:ilvl="0" w:tplc="37E6F806">
      <w:start w:val="1"/>
      <w:numFmt w:val="decimal"/>
      <w:lvlText w:val="%1."/>
      <w:lvlJc w:val="left"/>
      <w:pPr>
        <w:ind w:left="720" w:hanging="360"/>
      </w:pPr>
      <w:rPr>
        <w:b w:val="0"/>
        <w:bCs w:val="0"/>
        <w:i w:val="0"/>
        <w:iCs w:val="0"/>
      </w:rPr>
    </w:lvl>
    <w:lvl w:ilvl="1" w:tplc="A34C459E">
      <w:start w:val="1"/>
      <w:numFmt w:val="lowerLetter"/>
      <w:lvlText w:val="%2."/>
      <w:lvlJc w:val="left"/>
      <w:pPr>
        <w:ind w:left="1440" w:hanging="360"/>
      </w:pPr>
      <w:rPr>
        <w:i w:val="0"/>
        <w:iCs w:val="0"/>
        <w:sz w:val="24"/>
        <w:szCs w:val="24"/>
      </w:rPr>
    </w:lvl>
    <w:lvl w:ilvl="2" w:tplc="69264F56">
      <w:start w:val="1"/>
      <w:numFmt w:val="lowerRoman"/>
      <w:lvlText w:val="%3."/>
      <w:lvlJc w:val="right"/>
      <w:pPr>
        <w:ind w:left="2160" w:hanging="180"/>
      </w:pPr>
    </w:lvl>
    <w:lvl w:ilvl="3" w:tplc="E78C97AC">
      <w:start w:val="1"/>
      <w:numFmt w:val="decimal"/>
      <w:lvlText w:val="%4."/>
      <w:lvlJc w:val="left"/>
      <w:pPr>
        <w:ind w:left="2880" w:hanging="360"/>
      </w:pPr>
    </w:lvl>
    <w:lvl w:ilvl="4" w:tplc="3A7C16E0">
      <w:start w:val="1"/>
      <w:numFmt w:val="lowerLetter"/>
      <w:lvlText w:val="%5."/>
      <w:lvlJc w:val="left"/>
      <w:pPr>
        <w:ind w:left="3600" w:hanging="360"/>
      </w:pPr>
    </w:lvl>
    <w:lvl w:ilvl="5" w:tplc="0D8E48DE">
      <w:start w:val="1"/>
      <w:numFmt w:val="lowerRoman"/>
      <w:lvlText w:val="%6."/>
      <w:lvlJc w:val="right"/>
      <w:pPr>
        <w:ind w:left="4320" w:hanging="180"/>
      </w:pPr>
    </w:lvl>
    <w:lvl w:ilvl="6" w:tplc="E968BE26">
      <w:start w:val="1"/>
      <w:numFmt w:val="decimal"/>
      <w:lvlText w:val="%7."/>
      <w:lvlJc w:val="left"/>
      <w:pPr>
        <w:ind w:left="5040" w:hanging="360"/>
      </w:pPr>
    </w:lvl>
    <w:lvl w:ilvl="7" w:tplc="5EE874FA">
      <w:start w:val="1"/>
      <w:numFmt w:val="lowerLetter"/>
      <w:lvlText w:val="%8."/>
      <w:lvlJc w:val="left"/>
      <w:pPr>
        <w:ind w:left="5760" w:hanging="360"/>
      </w:pPr>
    </w:lvl>
    <w:lvl w:ilvl="8" w:tplc="17020AA0">
      <w:start w:val="1"/>
      <w:numFmt w:val="lowerRoman"/>
      <w:lvlText w:val="%9."/>
      <w:lvlJc w:val="right"/>
      <w:pPr>
        <w:ind w:left="6480" w:hanging="180"/>
      </w:pPr>
    </w:lvl>
  </w:abstractNum>
  <w:abstractNum w:abstractNumId="28" w15:restartNumberingAfterBreak="0">
    <w:nsid w:val="523F0FF4"/>
    <w:multiLevelType w:val="multilevel"/>
    <w:tmpl w:val="8BFCA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4D129E3"/>
    <w:multiLevelType w:val="multilevel"/>
    <w:tmpl w:val="5C7A47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E06E8D"/>
    <w:multiLevelType w:val="hybridMultilevel"/>
    <w:tmpl w:val="D1C2BFC8"/>
    <w:lvl w:ilvl="0" w:tplc="04090001">
      <w:start w:val="1"/>
      <w:numFmt w:val="bullet"/>
      <w:lvlText w:val=""/>
      <w:lvlJc w:val="left"/>
      <w:pPr>
        <w:ind w:left="2923" w:hanging="360"/>
      </w:pPr>
      <w:rPr>
        <w:rFonts w:ascii="Symbol" w:hAnsi="Symbol" w:hint="default"/>
      </w:rPr>
    </w:lvl>
    <w:lvl w:ilvl="1" w:tplc="04090003">
      <w:start w:val="1"/>
      <w:numFmt w:val="bullet"/>
      <w:lvlText w:val="o"/>
      <w:lvlJc w:val="left"/>
      <w:pPr>
        <w:ind w:left="3643" w:hanging="360"/>
      </w:pPr>
      <w:rPr>
        <w:rFonts w:ascii="Courier New" w:hAnsi="Courier New" w:cs="Courier New" w:hint="default"/>
      </w:rPr>
    </w:lvl>
    <w:lvl w:ilvl="2" w:tplc="04090005" w:tentative="1">
      <w:start w:val="1"/>
      <w:numFmt w:val="bullet"/>
      <w:lvlText w:val=""/>
      <w:lvlJc w:val="left"/>
      <w:pPr>
        <w:ind w:left="4363" w:hanging="360"/>
      </w:pPr>
      <w:rPr>
        <w:rFonts w:ascii="Wingdings" w:hAnsi="Wingdings" w:hint="default"/>
      </w:rPr>
    </w:lvl>
    <w:lvl w:ilvl="3" w:tplc="04090001" w:tentative="1">
      <w:start w:val="1"/>
      <w:numFmt w:val="bullet"/>
      <w:lvlText w:val=""/>
      <w:lvlJc w:val="left"/>
      <w:pPr>
        <w:ind w:left="5083" w:hanging="360"/>
      </w:pPr>
      <w:rPr>
        <w:rFonts w:ascii="Symbol" w:hAnsi="Symbol" w:hint="default"/>
      </w:rPr>
    </w:lvl>
    <w:lvl w:ilvl="4" w:tplc="04090003" w:tentative="1">
      <w:start w:val="1"/>
      <w:numFmt w:val="bullet"/>
      <w:lvlText w:val="o"/>
      <w:lvlJc w:val="left"/>
      <w:pPr>
        <w:ind w:left="5803" w:hanging="360"/>
      </w:pPr>
      <w:rPr>
        <w:rFonts w:ascii="Courier New" w:hAnsi="Courier New" w:cs="Courier New" w:hint="default"/>
      </w:rPr>
    </w:lvl>
    <w:lvl w:ilvl="5" w:tplc="04090005" w:tentative="1">
      <w:start w:val="1"/>
      <w:numFmt w:val="bullet"/>
      <w:lvlText w:val=""/>
      <w:lvlJc w:val="left"/>
      <w:pPr>
        <w:ind w:left="6523" w:hanging="360"/>
      </w:pPr>
      <w:rPr>
        <w:rFonts w:ascii="Wingdings" w:hAnsi="Wingdings" w:hint="default"/>
      </w:rPr>
    </w:lvl>
    <w:lvl w:ilvl="6" w:tplc="04090001" w:tentative="1">
      <w:start w:val="1"/>
      <w:numFmt w:val="bullet"/>
      <w:lvlText w:val=""/>
      <w:lvlJc w:val="left"/>
      <w:pPr>
        <w:ind w:left="7243" w:hanging="360"/>
      </w:pPr>
      <w:rPr>
        <w:rFonts w:ascii="Symbol" w:hAnsi="Symbol" w:hint="default"/>
      </w:rPr>
    </w:lvl>
    <w:lvl w:ilvl="7" w:tplc="04090003" w:tentative="1">
      <w:start w:val="1"/>
      <w:numFmt w:val="bullet"/>
      <w:lvlText w:val="o"/>
      <w:lvlJc w:val="left"/>
      <w:pPr>
        <w:ind w:left="7963" w:hanging="360"/>
      </w:pPr>
      <w:rPr>
        <w:rFonts w:ascii="Courier New" w:hAnsi="Courier New" w:cs="Courier New" w:hint="default"/>
      </w:rPr>
    </w:lvl>
    <w:lvl w:ilvl="8" w:tplc="04090005" w:tentative="1">
      <w:start w:val="1"/>
      <w:numFmt w:val="bullet"/>
      <w:lvlText w:val=""/>
      <w:lvlJc w:val="left"/>
      <w:pPr>
        <w:ind w:left="8683" w:hanging="360"/>
      </w:pPr>
      <w:rPr>
        <w:rFonts w:ascii="Wingdings" w:hAnsi="Wingdings" w:hint="default"/>
      </w:rPr>
    </w:lvl>
  </w:abstractNum>
  <w:abstractNum w:abstractNumId="31" w15:restartNumberingAfterBreak="0">
    <w:nsid w:val="595C59A1"/>
    <w:multiLevelType w:val="multilevel"/>
    <w:tmpl w:val="9D960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1E00B7"/>
    <w:multiLevelType w:val="hybridMultilevel"/>
    <w:tmpl w:val="1E94613A"/>
    <w:lvl w:ilvl="0" w:tplc="A34C459E">
      <w:start w:val="1"/>
      <w:numFmt w:val="lowerLetter"/>
      <w:lvlText w:val="%1."/>
      <w:lvlJc w:val="left"/>
      <w:pPr>
        <w:ind w:left="1440" w:hanging="360"/>
      </w:pPr>
      <w:rPr>
        <w:i w:val="0"/>
        <w:iCs w:val="0"/>
        <w:sz w:val="24"/>
        <w:szCs w:val="24"/>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3" w15:restartNumberingAfterBreak="0">
    <w:nsid w:val="6632650F"/>
    <w:multiLevelType w:val="multilevel"/>
    <w:tmpl w:val="6234C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9A448F"/>
    <w:multiLevelType w:val="hybridMultilevel"/>
    <w:tmpl w:val="DB4A2FA2"/>
    <w:lvl w:ilvl="0" w:tplc="D0249970">
      <w:start w:val="1"/>
      <w:numFmt w:val="decimal"/>
      <w:lvlText w:val="%1."/>
      <w:lvlJc w:val="left"/>
      <w:pPr>
        <w:ind w:left="720" w:hanging="360"/>
      </w:pPr>
      <w:rPr>
        <w:rFonts w:hint="default"/>
        <w:b w:val="0"/>
        <w:bCs/>
        <w:u w:val="none"/>
      </w:rPr>
    </w:lvl>
    <w:lvl w:ilvl="1" w:tplc="0C000019">
      <w:start w:val="1"/>
      <w:numFmt w:val="lowerLetter"/>
      <w:lvlText w:val="%2."/>
      <w:lvlJc w:val="left"/>
      <w:pPr>
        <w:ind w:left="1440" w:hanging="360"/>
      </w:pPr>
    </w:lvl>
    <w:lvl w:ilvl="2" w:tplc="0C00001B">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5" w15:restartNumberingAfterBreak="0">
    <w:nsid w:val="6E1F5942"/>
    <w:multiLevelType w:val="multilevel"/>
    <w:tmpl w:val="FFF62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59C3EB3"/>
    <w:multiLevelType w:val="multilevel"/>
    <w:tmpl w:val="455E8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8E487E"/>
    <w:multiLevelType w:val="hybridMultilevel"/>
    <w:tmpl w:val="A4D29BF4"/>
    <w:lvl w:ilvl="0" w:tplc="04090013">
      <w:start w:val="1"/>
      <w:numFmt w:val="upp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8" w15:restartNumberingAfterBreak="0">
    <w:nsid w:val="784837BB"/>
    <w:multiLevelType w:val="multilevel"/>
    <w:tmpl w:val="A3D47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0414626">
    <w:abstractNumId w:val="5"/>
  </w:num>
  <w:num w:numId="2" w16cid:durableId="230434206">
    <w:abstractNumId w:val="28"/>
  </w:num>
  <w:num w:numId="3" w16cid:durableId="2056194499">
    <w:abstractNumId w:val="19"/>
  </w:num>
  <w:num w:numId="4" w16cid:durableId="536432285">
    <w:abstractNumId w:val="20"/>
  </w:num>
  <w:num w:numId="5" w16cid:durableId="71893751">
    <w:abstractNumId w:val="29"/>
  </w:num>
  <w:num w:numId="6" w16cid:durableId="936325926">
    <w:abstractNumId w:val="37"/>
  </w:num>
  <w:num w:numId="7" w16cid:durableId="2141075391">
    <w:abstractNumId w:val="24"/>
  </w:num>
  <w:num w:numId="8" w16cid:durableId="889268037">
    <w:abstractNumId w:val="21"/>
  </w:num>
  <w:num w:numId="9" w16cid:durableId="12342041">
    <w:abstractNumId w:val="14"/>
  </w:num>
  <w:num w:numId="10" w16cid:durableId="916062730">
    <w:abstractNumId w:val="26"/>
  </w:num>
  <w:num w:numId="11" w16cid:durableId="862746215">
    <w:abstractNumId w:val="12"/>
  </w:num>
  <w:num w:numId="12" w16cid:durableId="807824948">
    <w:abstractNumId w:val="6"/>
  </w:num>
  <w:num w:numId="13" w16cid:durableId="1935671380">
    <w:abstractNumId w:val="22"/>
  </w:num>
  <w:num w:numId="14" w16cid:durableId="1797720884">
    <w:abstractNumId w:val="0"/>
  </w:num>
  <w:num w:numId="15" w16cid:durableId="1139029643">
    <w:abstractNumId w:val="25"/>
  </w:num>
  <w:num w:numId="16" w16cid:durableId="1402485249">
    <w:abstractNumId w:val="2"/>
  </w:num>
  <w:num w:numId="17" w16cid:durableId="349836973">
    <w:abstractNumId w:val="11"/>
  </w:num>
  <w:num w:numId="18" w16cid:durableId="1656495785">
    <w:abstractNumId w:val="27"/>
  </w:num>
  <w:num w:numId="19" w16cid:durableId="2009864946">
    <w:abstractNumId w:val="32"/>
  </w:num>
  <w:num w:numId="20" w16cid:durableId="1729065097">
    <w:abstractNumId w:val="4"/>
  </w:num>
  <w:num w:numId="21" w16cid:durableId="1733507772">
    <w:abstractNumId w:val="3"/>
  </w:num>
  <w:num w:numId="22" w16cid:durableId="54815117">
    <w:abstractNumId w:val="18"/>
  </w:num>
  <w:num w:numId="23" w16cid:durableId="575821487">
    <w:abstractNumId w:val="16"/>
  </w:num>
  <w:num w:numId="24" w16cid:durableId="985284413">
    <w:abstractNumId w:val="23"/>
  </w:num>
  <w:num w:numId="25" w16cid:durableId="1304383936">
    <w:abstractNumId w:val="17"/>
  </w:num>
  <w:num w:numId="26" w16cid:durableId="1711026125">
    <w:abstractNumId w:val="1"/>
  </w:num>
  <w:num w:numId="27" w16cid:durableId="189496199">
    <w:abstractNumId w:val="15"/>
  </w:num>
  <w:num w:numId="28" w16cid:durableId="525600968">
    <w:abstractNumId w:val="7"/>
  </w:num>
  <w:num w:numId="29" w16cid:durableId="718012762">
    <w:abstractNumId w:val="8"/>
  </w:num>
  <w:num w:numId="30" w16cid:durableId="413161633">
    <w:abstractNumId w:val="30"/>
  </w:num>
  <w:num w:numId="31" w16cid:durableId="176773572">
    <w:abstractNumId w:val="9"/>
  </w:num>
  <w:num w:numId="32" w16cid:durableId="1307198565">
    <w:abstractNumId w:val="38"/>
  </w:num>
  <w:num w:numId="33" w16cid:durableId="956760796">
    <w:abstractNumId w:val="34"/>
  </w:num>
  <w:num w:numId="34" w16cid:durableId="445388551">
    <w:abstractNumId w:val="10"/>
  </w:num>
  <w:num w:numId="35" w16cid:durableId="1370106456">
    <w:abstractNumId w:val="33"/>
  </w:num>
  <w:num w:numId="36" w16cid:durableId="108671516">
    <w:abstractNumId w:val="35"/>
  </w:num>
  <w:num w:numId="37" w16cid:durableId="1285505598">
    <w:abstractNumId w:val="31"/>
  </w:num>
  <w:num w:numId="38" w16cid:durableId="101651104">
    <w:abstractNumId w:val="36"/>
  </w:num>
  <w:num w:numId="39" w16cid:durableId="49715748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CE2"/>
    <w:rsid w:val="00000A3A"/>
    <w:rsid w:val="000018B5"/>
    <w:rsid w:val="00003457"/>
    <w:rsid w:val="00003AB5"/>
    <w:rsid w:val="00003D14"/>
    <w:rsid w:val="0000466C"/>
    <w:rsid w:val="00005094"/>
    <w:rsid w:val="00006279"/>
    <w:rsid w:val="0000639E"/>
    <w:rsid w:val="00006C22"/>
    <w:rsid w:val="00007F3F"/>
    <w:rsid w:val="00010067"/>
    <w:rsid w:val="0001076C"/>
    <w:rsid w:val="00011BCB"/>
    <w:rsid w:val="00012DE5"/>
    <w:rsid w:val="00013630"/>
    <w:rsid w:val="000137BA"/>
    <w:rsid w:val="0001386A"/>
    <w:rsid w:val="000138B4"/>
    <w:rsid w:val="00014210"/>
    <w:rsid w:val="000143DA"/>
    <w:rsid w:val="000143E0"/>
    <w:rsid w:val="000147E4"/>
    <w:rsid w:val="00014807"/>
    <w:rsid w:val="00015EA4"/>
    <w:rsid w:val="00016009"/>
    <w:rsid w:val="00017096"/>
    <w:rsid w:val="000170FA"/>
    <w:rsid w:val="0001721C"/>
    <w:rsid w:val="00017552"/>
    <w:rsid w:val="00017C5D"/>
    <w:rsid w:val="00020997"/>
    <w:rsid w:val="00020E2B"/>
    <w:rsid w:val="000227AE"/>
    <w:rsid w:val="00022E31"/>
    <w:rsid w:val="00023AB8"/>
    <w:rsid w:val="00023ADB"/>
    <w:rsid w:val="00023E83"/>
    <w:rsid w:val="00025865"/>
    <w:rsid w:val="00025B6C"/>
    <w:rsid w:val="00025B91"/>
    <w:rsid w:val="00025EA5"/>
    <w:rsid w:val="00026AFA"/>
    <w:rsid w:val="00026BC7"/>
    <w:rsid w:val="00026CB8"/>
    <w:rsid w:val="00027502"/>
    <w:rsid w:val="000278F8"/>
    <w:rsid w:val="0003166E"/>
    <w:rsid w:val="00031770"/>
    <w:rsid w:val="00033C7C"/>
    <w:rsid w:val="00036610"/>
    <w:rsid w:val="0003662F"/>
    <w:rsid w:val="00036868"/>
    <w:rsid w:val="000368DE"/>
    <w:rsid w:val="00040120"/>
    <w:rsid w:val="000401C8"/>
    <w:rsid w:val="0004166D"/>
    <w:rsid w:val="000416BA"/>
    <w:rsid w:val="00041AA6"/>
    <w:rsid w:val="00041D0F"/>
    <w:rsid w:val="00041E43"/>
    <w:rsid w:val="00042640"/>
    <w:rsid w:val="000428EF"/>
    <w:rsid w:val="00042FA6"/>
    <w:rsid w:val="00043189"/>
    <w:rsid w:val="00044052"/>
    <w:rsid w:val="00045294"/>
    <w:rsid w:val="000467E1"/>
    <w:rsid w:val="000476EF"/>
    <w:rsid w:val="00047975"/>
    <w:rsid w:val="000514F8"/>
    <w:rsid w:val="00051EA6"/>
    <w:rsid w:val="00052A60"/>
    <w:rsid w:val="00052FFF"/>
    <w:rsid w:val="00053492"/>
    <w:rsid w:val="00053A84"/>
    <w:rsid w:val="00054D24"/>
    <w:rsid w:val="00054F39"/>
    <w:rsid w:val="0005594C"/>
    <w:rsid w:val="0006018D"/>
    <w:rsid w:val="00061158"/>
    <w:rsid w:val="0006163F"/>
    <w:rsid w:val="000633E2"/>
    <w:rsid w:val="00063696"/>
    <w:rsid w:val="00063C3F"/>
    <w:rsid w:val="00065164"/>
    <w:rsid w:val="000664F1"/>
    <w:rsid w:val="00066EAA"/>
    <w:rsid w:val="00067067"/>
    <w:rsid w:val="0007080B"/>
    <w:rsid w:val="00070C88"/>
    <w:rsid w:val="00070ED4"/>
    <w:rsid w:val="00071433"/>
    <w:rsid w:val="00071E57"/>
    <w:rsid w:val="00072021"/>
    <w:rsid w:val="0007647B"/>
    <w:rsid w:val="0007655A"/>
    <w:rsid w:val="00076D31"/>
    <w:rsid w:val="000770A9"/>
    <w:rsid w:val="000779D7"/>
    <w:rsid w:val="00080CA5"/>
    <w:rsid w:val="0008237C"/>
    <w:rsid w:val="000847AA"/>
    <w:rsid w:val="00084A37"/>
    <w:rsid w:val="00085005"/>
    <w:rsid w:val="0008526A"/>
    <w:rsid w:val="00085741"/>
    <w:rsid w:val="00085946"/>
    <w:rsid w:val="00085A68"/>
    <w:rsid w:val="00085C2D"/>
    <w:rsid w:val="00086ED7"/>
    <w:rsid w:val="00086F3B"/>
    <w:rsid w:val="00091503"/>
    <w:rsid w:val="000915B8"/>
    <w:rsid w:val="00093E01"/>
    <w:rsid w:val="00094193"/>
    <w:rsid w:val="000941C4"/>
    <w:rsid w:val="00094AEA"/>
    <w:rsid w:val="00094DBC"/>
    <w:rsid w:val="00097D70"/>
    <w:rsid w:val="000A079B"/>
    <w:rsid w:val="000A0BDA"/>
    <w:rsid w:val="000A2B69"/>
    <w:rsid w:val="000A2EA8"/>
    <w:rsid w:val="000A4D8D"/>
    <w:rsid w:val="000A5209"/>
    <w:rsid w:val="000A5538"/>
    <w:rsid w:val="000A5C7C"/>
    <w:rsid w:val="000A68F6"/>
    <w:rsid w:val="000A6F16"/>
    <w:rsid w:val="000A7591"/>
    <w:rsid w:val="000A7995"/>
    <w:rsid w:val="000B0120"/>
    <w:rsid w:val="000B0A7C"/>
    <w:rsid w:val="000B1E2E"/>
    <w:rsid w:val="000B1E91"/>
    <w:rsid w:val="000B2810"/>
    <w:rsid w:val="000B3E1C"/>
    <w:rsid w:val="000B457C"/>
    <w:rsid w:val="000B5ADC"/>
    <w:rsid w:val="000B6379"/>
    <w:rsid w:val="000B63DD"/>
    <w:rsid w:val="000B64DC"/>
    <w:rsid w:val="000B77EF"/>
    <w:rsid w:val="000B7916"/>
    <w:rsid w:val="000B7EA5"/>
    <w:rsid w:val="000C0348"/>
    <w:rsid w:val="000C05A6"/>
    <w:rsid w:val="000C1F2A"/>
    <w:rsid w:val="000C2E72"/>
    <w:rsid w:val="000C3536"/>
    <w:rsid w:val="000C3650"/>
    <w:rsid w:val="000C3A7B"/>
    <w:rsid w:val="000C3AFC"/>
    <w:rsid w:val="000C3B4E"/>
    <w:rsid w:val="000C4F1D"/>
    <w:rsid w:val="000C5D65"/>
    <w:rsid w:val="000C6821"/>
    <w:rsid w:val="000C7A1B"/>
    <w:rsid w:val="000C7AE3"/>
    <w:rsid w:val="000C7CAE"/>
    <w:rsid w:val="000D0725"/>
    <w:rsid w:val="000D1BD6"/>
    <w:rsid w:val="000D373E"/>
    <w:rsid w:val="000D3B29"/>
    <w:rsid w:val="000D3E24"/>
    <w:rsid w:val="000D58BF"/>
    <w:rsid w:val="000D5E50"/>
    <w:rsid w:val="000D6022"/>
    <w:rsid w:val="000D663C"/>
    <w:rsid w:val="000D665F"/>
    <w:rsid w:val="000D70A5"/>
    <w:rsid w:val="000D7431"/>
    <w:rsid w:val="000D7C3B"/>
    <w:rsid w:val="000E0621"/>
    <w:rsid w:val="000E0EF9"/>
    <w:rsid w:val="000E174F"/>
    <w:rsid w:val="000E1863"/>
    <w:rsid w:val="000E2DF0"/>
    <w:rsid w:val="000E322A"/>
    <w:rsid w:val="000E362E"/>
    <w:rsid w:val="000E383C"/>
    <w:rsid w:val="000E3D18"/>
    <w:rsid w:val="000E6BB4"/>
    <w:rsid w:val="000E75FF"/>
    <w:rsid w:val="000F1A0E"/>
    <w:rsid w:val="000F2949"/>
    <w:rsid w:val="000F3E57"/>
    <w:rsid w:val="000F5ADB"/>
    <w:rsid w:val="000F6CE4"/>
    <w:rsid w:val="000F770C"/>
    <w:rsid w:val="000F7820"/>
    <w:rsid w:val="000F7CCF"/>
    <w:rsid w:val="001006C3"/>
    <w:rsid w:val="001009A8"/>
    <w:rsid w:val="00100D6C"/>
    <w:rsid w:val="00100E5D"/>
    <w:rsid w:val="001011BF"/>
    <w:rsid w:val="001035A2"/>
    <w:rsid w:val="00103A76"/>
    <w:rsid w:val="001043B0"/>
    <w:rsid w:val="0010469A"/>
    <w:rsid w:val="00105E3F"/>
    <w:rsid w:val="00106499"/>
    <w:rsid w:val="0010663A"/>
    <w:rsid w:val="00106C19"/>
    <w:rsid w:val="00107134"/>
    <w:rsid w:val="00107A22"/>
    <w:rsid w:val="00111F9C"/>
    <w:rsid w:val="001121AA"/>
    <w:rsid w:val="00112243"/>
    <w:rsid w:val="001129B1"/>
    <w:rsid w:val="00112AFF"/>
    <w:rsid w:val="00114530"/>
    <w:rsid w:val="00115D03"/>
    <w:rsid w:val="001161E4"/>
    <w:rsid w:val="00116599"/>
    <w:rsid w:val="0011685A"/>
    <w:rsid w:val="00117176"/>
    <w:rsid w:val="00117AF5"/>
    <w:rsid w:val="00117C0F"/>
    <w:rsid w:val="00120CE6"/>
    <w:rsid w:val="001216B3"/>
    <w:rsid w:val="001216C6"/>
    <w:rsid w:val="00121DAF"/>
    <w:rsid w:val="00122130"/>
    <w:rsid w:val="00122ADB"/>
    <w:rsid w:val="0012377B"/>
    <w:rsid w:val="001245DA"/>
    <w:rsid w:val="00125AB6"/>
    <w:rsid w:val="0012618E"/>
    <w:rsid w:val="0012627C"/>
    <w:rsid w:val="001270F8"/>
    <w:rsid w:val="001271AD"/>
    <w:rsid w:val="001309E4"/>
    <w:rsid w:val="00131421"/>
    <w:rsid w:val="001318B7"/>
    <w:rsid w:val="00132092"/>
    <w:rsid w:val="00132C7C"/>
    <w:rsid w:val="00133E0D"/>
    <w:rsid w:val="001346B9"/>
    <w:rsid w:val="001346C7"/>
    <w:rsid w:val="00134E80"/>
    <w:rsid w:val="001352C4"/>
    <w:rsid w:val="00135F76"/>
    <w:rsid w:val="00137C72"/>
    <w:rsid w:val="00137D11"/>
    <w:rsid w:val="00140300"/>
    <w:rsid w:val="00140859"/>
    <w:rsid w:val="001427A1"/>
    <w:rsid w:val="001427C3"/>
    <w:rsid w:val="00142A59"/>
    <w:rsid w:val="0014432C"/>
    <w:rsid w:val="0014489B"/>
    <w:rsid w:val="00145074"/>
    <w:rsid w:val="00146366"/>
    <w:rsid w:val="001465CD"/>
    <w:rsid w:val="0015063B"/>
    <w:rsid w:val="00150979"/>
    <w:rsid w:val="00151CD9"/>
    <w:rsid w:val="00152ADD"/>
    <w:rsid w:val="001534E0"/>
    <w:rsid w:val="00153E97"/>
    <w:rsid w:val="00154A87"/>
    <w:rsid w:val="001562F5"/>
    <w:rsid w:val="00156ACA"/>
    <w:rsid w:val="00157738"/>
    <w:rsid w:val="00157D33"/>
    <w:rsid w:val="0016057B"/>
    <w:rsid w:val="001606E6"/>
    <w:rsid w:val="00160ED7"/>
    <w:rsid w:val="00162124"/>
    <w:rsid w:val="0016215C"/>
    <w:rsid w:val="00162B75"/>
    <w:rsid w:val="00163051"/>
    <w:rsid w:val="00164E83"/>
    <w:rsid w:val="0016580D"/>
    <w:rsid w:val="001664C6"/>
    <w:rsid w:val="0016716A"/>
    <w:rsid w:val="0016748C"/>
    <w:rsid w:val="00170A4D"/>
    <w:rsid w:val="0017126F"/>
    <w:rsid w:val="00171741"/>
    <w:rsid w:val="0017201F"/>
    <w:rsid w:val="00172E94"/>
    <w:rsid w:val="00174408"/>
    <w:rsid w:val="001767AB"/>
    <w:rsid w:val="00177153"/>
    <w:rsid w:val="00177526"/>
    <w:rsid w:val="001800BF"/>
    <w:rsid w:val="001804EE"/>
    <w:rsid w:val="00181344"/>
    <w:rsid w:val="00181B62"/>
    <w:rsid w:val="001829CE"/>
    <w:rsid w:val="00183BA2"/>
    <w:rsid w:val="00190D86"/>
    <w:rsid w:val="001912E2"/>
    <w:rsid w:val="00191483"/>
    <w:rsid w:val="001931C5"/>
    <w:rsid w:val="0019378F"/>
    <w:rsid w:val="00193C7C"/>
    <w:rsid w:val="0019520C"/>
    <w:rsid w:val="00195AC1"/>
    <w:rsid w:val="00196166"/>
    <w:rsid w:val="00196906"/>
    <w:rsid w:val="001969BE"/>
    <w:rsid w:val="001979D2"/>
    <w:rsid w:val="00197B72"/>
    <w:rsid w:val="001A07DF"/>
    <w:rsid w:val="001A0D49"/>
    <w:rsid w:val="001A0FC9"/>
    <w:rsid w:val="001A275F"/>
    <w:rsid w:val="001A2E47"/>
    <w:rsid w:val="001A2FF2"/>
    <w:rsid w:val="001A3E33"/>
    <w:rsid w:val="001A430C"/>
    <w:rsid w:val="001A49CE"/>
    <w:rsid w:val="001A4BFC"/>
    <w:rsid w:val="001A533D"/>
    <w:rsid w:val="001A6AD0"/>
    <w:rsid w:val="001A7D4E"/>
    <w:rsid w:val="001B048F"/>
    <w:rsid w:val="001B0AC4"/>
    <w:rsid w:val="001B14CF"/>
    <w:rsid w:val="001B162B"/>
    <w:rsid w:val="001B258C"/>
    <w:rsid w:val="001B2BA9"/>
    <w:rsid w:val="001B2EAD"/>
    <w:rsid w:val="001B3480"/>
    <w:rsid w:val="001B3C6F"/>
    <w:rsid w:val="001B4CDE"/>
    <w:rsid w:val="001B4D2E"/>
    <w:rsid w:val="001B5C6D"/>
    <w:rsid w:val="001B5CB9"/>
    <w:rsid w:val="001B6E26"/>
    <w:rsid w:val="001B6FAE"/>
    <w:rsid w:val="001B7615"/>
    <w:rsid w:val="001C0DF4"/>
    <w:rsid w:val="001C1979"/>
    <w:rsid w:val="001C248D"/>
    <w:rsid w:val="001C410B"/>
    <w:rsid w:val="001C562A"/>
    <w:rsid w:val="001C56BB"/>
    <w:rsid w:val="001C5984"/>
    <w:rsid w:val="001C5A49"/>
    <w:rsid w:val="001C6514"/>
    <w:rsid w:val="001C68A4"/>
    <w:rsid w:val="001C68D7"/>
    <w:rsid w:val="001C7A62"/>
    <w:rsid w:val="001C7B6A"/>
    <w:rsid w:val="001D005A"/>
    <w:rsid w:val="001D0095"/>
    <w:rsid w:val="001D1BD1"/>
    <w:rsid w:val="001D2B59"/>
    <w:rsid w:val="001D313F"/>
    <w:rsid w:val="001D467B"/>
    <w:rsid w:val="001D696C"/>
    <w:rsid w:val="001D7801"/>
    <w:rsid w:val="001E020F"/>
    <w:rsid w:val="001E0BFC"/>
    <w:rsid w:val="001E0CFF"/>
    <w:rsid w:val="001E11FB"/>
    <w:rsid w:val="001E1849"/>
    <w:rsid w:val="001E29E1"/>
    <w:rsid w:val="001E3033"/>
    <w:rsid w:val="001E41D2"/>
    <w:rsid w:val="001E48EE"/>
    <w:rsid w:val="001E4BDF"/>
    <w:rsid w:val="001E5C28"/>
    <w:rsid w:val="001E655C"/>
    <w:rsid w:val="001E6E6F"/>
    <w:rsid w:val="001E6F54"/>
    <w:rsid w:val="001F020D"/>
    <w:rsid w:val="001F0591"/>
    <w:rsid w:val="001F0B0B"/>
    <w:rsid w:val="001F1CAD"/>
    <w:rsid w:val="001F1FF1"/>
    <w:rsid w:val="001F2D2F"/>
    <w:rsid w:val="001F34EE"/>
    <w:rsid w:val="001F3872"/>
    <w:rsid w:val="001F4123"/>
    <w:rsid w:val="001F4965"/>
    <w:rsid w:val="001F567D"/>
    <w:rsid w:val="001F56E1"/>
    <w:rsid w:val="001F5EFE"/>
    <w:rsid w:val="001F72AE"/>
    <w:rsid w:val="001F7419"/>
    <w:rsid w:val="0020188A"/>
    <w:rsid w:val="002018BE"/>
    <w:rsid w:val="00203C64"/>
    <w:rsid w:val="002047B4"/>
    <w:rsid w:val="00204D64"/>
    <w:rsid w:val="00205645"/>
    <w:rsid w:val="002058E6"/>
    <w:rsid w:val="0020591E"/>
    <w:rsid w:val="00206A53"/>
    <w:rsid w:val="00206BFA"/>
    <w:rsid w:val="00206F0D"/>
    <w:rsid w:val="002072D2"/>
    <w:rsid w:val="0020756C"/>
    <w:rsid w:val="002111E0"/>
    <w:rsid w:val="00211DF6"/>
    <w:rsid w:val="00212C0B"/>
    <w:rsid w:val="00215FDD"/>
    <w:rsid w:val="00216BC3"/>
    <w:rsid w:val="00217057"/>
    <w:rsid w:val="002208A7"/>
    <w:rsid w:val="0022206E"/>
    <w:rsid w:val="00223771"/>
    <w:rsid w:val="002245C7"/>
    <w:rsid w:val="00224741"/>
    <w:rsid w:val="0022666F"/>
    <w:rsid w:val="00227F0A"/>
    <w:rsid w:val="00230D20"/>
    <w:rsid w:val="00232C81"/>
    <w:rsid w:val="0023437C"/>
    <w:rsid w:val="0023505C"/>
    <w:rsid w:val="002351B0"/>
    <w:rsid w:val="002377AB"/>
    <w:rsid w:val="00237854"/>
    <w:rsid w:val="00237E22"/>
    <w:rsid w:val="002404A7"/>
    <w:rsid w:val="00241C4F"/>
    <w:rsid w:val="00242543"/>
    <w:rsid w:val="00242712"/>
    <w:rsid w:val="0024280A"/>
    <w:rsid w:val="00242CCD"/>
    <w:rsid w:val="002446DB"/>
    <w:rsid w:val="00244EF0"/>
    <w:rsid w:val="002451B1"/>
    <w:rsid w:val="00245B0F"/>
    <w:rsid w:val="00247109"/>
    <w:rsid w:val="00247436"/>
    <w:rsid w:val="00247AC1"/>
    <w:rsid w:val="00250DFE"/>
    <w:rsid w:val="00251BC2"/>
    <w:rsid w:val="00251ED4"/>
    <w:rsid w:val="00253865"/>
    <w:rsid w:val="00254C13"/>
    <w:rsid w:val="0025693D"/>
    <w:rsid w:val="00256D22"/>
    <w:rsid w:val="00257ED2"/>
    <w:rsid w:val="00260909"/>
    <w:rsid w:val="002614A6"/>
    <w:rsid w:val="00262105"/>
    <w:rsid w:val="00262CB3"/>
    <w:rsid w:val="00263B82"/>
    <w:rsid w:val="00265A31"/>
    <w:rsid w:val="00265B5A"/>
    <w:rsid w:val="00267739"/>
    <w:rsid w:val="002720B6"/>
    <w:rsid w:val="002723C3"/>
    <w:rsid w:val="002724D1"/>
    <w:rsid w:val="00272DA6"/>
    <w:rsid w:val="00273318"/>
    <w:rsid w:val="002751A4"/>
    <w:rsid w:val="00275ACA"/>
    <w:rsid w:val="00275C94"/>
    <w:rsid w:val="002761A3"/>
    <w:rsid w:val="00276DBE"/>
    <w:rsid w:val="00277135"/>
    <w:rsid w:val="00277B9A"/>
    <w:rsid w:val="00281745"/>
    <w:rsid w:val="00281AAF"/>
    <w:rsid w:val="00282B6E"/>
    <w:rsid w:val="0028302B"/>
    <w:rsid w:val="002834FF"/>
    <w:rsid w:val="002844FC"/>
    <w:rsid w:val="002848D6"/>
    <w:rsid w:val="00284F4A"/>
    <w:rsid w:val="00285223"/>
    <w:rsid w:val="00285F93"/>
    <w:rsid w:val="00286B2D"/>
    <w:rsid w:val="00287D1E"/>
    <w:rsid w:val="00290394"/>
    <w:rsid w:val="00291631"/>
    <w:rsid w:val="00293CE2"/>
    <w:rsid w:val="00294F94"/>
    <w:rsid w:val="0029535B"/>
    <w:rsid w:val="002957E4"/>
    <w:rsid w:val="00296742"/>
    <w:rsid w:val="002971D5"/>
    <w:rsid w:val="00297700"/>
    <w:rsid w:val="00297DAF"/>
    <w:rsid w:val="002A13A0"/>
    <w:rsid w:val="002A1DBC"/>
    <w:rsid w:val="002A289D"/>
    <w:rsid w:val="002A3FAD"/>
    <w:rsid w:val="002A4365"/>
    <w:rsid w:val="002A4F3B"/>
    <w:rsid w:val="002A5819"/>
    <w:rsid w:val="002A5EA1"/>
    <w:rsid w:val="002A6340"/>
    <w:rsid w:val="002A67C3"/>
    <w:rsid w:val="002A6B50"/>
    <w:rsid w:val="002A711C"/>
    <w:rsid w:val="002A72BB"/>
    <w:rsid w:val="002A7AB1"/>
    <w:rsid w:val="002A7DDD"/>
    <w:rsid w:val="002B0C88"/>
    <w:rsid w:val="002B0F39"/>
    <w:rsid w:val="002B1991"/>
    <w:rsid w:val="002B3D31"/>
    <w:rsid w:val="002B4B04"/>
    <w:rsid w:val="002B502A"/>
    <w:rsid w:val="002B53B5"/>
    <w:rsid w:val="002B6970"/>
    <w:rsid w:val="002B7D38"/>
    <w:rsid w:val="002C159F"/>
    <w:rsid w:val="002C1EE6"/>
    <w:rsid w:val="002C3717"/>
    <w:rsid w:val="002C4BA9"/>
    <w:rsid w:val="002C5686"/>
    <w:rsid w:val="002C5AEE"/>
    <w:rsid w:val="002C666C"/>
    <w:rsid w:val="002C7BFD"/>
    <w:rsid w:val="002D0B4B"/>
    <w:rsid w:val="002D2219"/>
    <w:rsid w:val="002D26C0"/>
    <w:rsid w:val="002D28C0"/>
    <w:rsid w:val="002D2D76"/>
    <w:rsid w:val="002D3DBA"/>
    <w:rsid w:val="002D46AF"/>
    <w:rsid w:val="002D68F3"/>
    <w:rsid w:val="002D6F1F"/>
    <w:rsid w:val="002D6F61"/>
    <w:rsid w:val="002D71BF"/>
    <w:rsid w:val="002E0999"/>
    <w:rsid w:val="002E0F6E"/>
    <w:rsid w:val="002E1376"/>
    <w:rsid w:val="002E2D8E"/>
    <w:rsid w:val="002E307A"/>
    <w:rsid w:val="002E3802"/>
    <w:rsid w:val="002E54ED"/>
    <w:rsid w:val="002E5881"/>
    <w:rsid w:val="002E6E07"/>
    <w:rsid w:val="002E74D8"/>
    <w:rsid w:val="002E7AE3"/>
    <w:rsid w:val="002F0528"/>
    <w:rsid w:val="002F07BA"/>
    <w:rsid w:val="002F1AF2"/>
    <w:rsid w:val="002F1C0B"/>
    <w:rsid w:val="002F3287"/>
    <w:rsid w:val="002F47F6"/>
    <w:rsid w:val="002F4E91"/>
    <w:rsid w:val="002F509C"/>
    <w:rsid w:val="002F56F9"/>
    <w:rsid w:val="002F5856"/>
    <w:rsid w:val="002F662E"/>
    <w:rsid w:val="002F7665"/>
    <w:rsid w:val="00301330"/>
    <w:rsid w:val="003017E4"/>
    <w:rsid w:val="003018F3"/>
    <w:rsid w:val="00302DF3"/>
    <w:rsid w:val="00303824"/>
    <w:rsid w:val="00304477"/>
    <w:rsid w:val="0030468A"/>
    <w:rsid w:val="00304AC3"/>
    <w:rsid w:val="0030523E"/>
    <w:rsid w:val="003063AF"/>
    <w:rsid w:val="00306445"/>
    <w:rsid w:val="00306BF0"/>
    <w:rsid w:val="003102C6"/>
    <w:rsid w:val="0031394C"/>
    <w:rsid w:val="00314472"/>
    <w:rsid w:val="00315518"/>
    <w:rsid w:val="00317939"/>
    <w:rsid w:val="0031797C"/>
    <w:rsid w:val="00320005"/>
    <w:rsid w:val="00320E35"/>
    <w:rsid w:val="0032143E"/>
    <w:rsid w:val="003231DF"/>
    <w:rsid w:val="003234BF"/>
    <w:rsid w:val="003235DE"/>
    <w:rsid w:val="003238A8"/>
    <w:rsid w:val="00323E04"/>
    <w:rsid w:val="003248F1"/>
    <w:rsid w:val="00324E04"/>
    <w:rsid w:val="00324E1D"/>
    <w:rsid w:val="00325AA2"/>
    <w:rsid w:val="00325CD6"/>
    <w:rsid w:val="00326824"/>
    <w:rsid w:val="00327A79"/>
    <w:rsid w:val="003301A9"/>
    <w:rsid w:val="00330604"/>
    <w:rsid w:val="003306D2"/>
    <w:rsid w:val="00330B5B"/>
    <w:rsid w:val="00331541"/>
    <w:rsid w:val="003316AC"/>
    <w:rsid w:val="0033245B"/>
    <w:rsid w:val="00332B12"/>
    <w:rsid w:val="00333214"/>
    <w:rsid w:val="00333770"/>
    <w:rsid w:val="00333E51"/>
    <w:rsid w:val="003341B4"/>
    <w:rsid w:val="003344E5"/>
    <w:rsid w:val="00337C17"/>
    <w:rsid w:val="003424CF"/>
    <w:rsid w:val="00343CE0"/>
    <w:rsid w:val="003443F5"/>
    <w:rsid w:val="003446A1"/>
    <w:rsid w:val="00345D39"/>
    <w:rsid w:val="00346912"/>
    <w:rsid w:val="003471CB"/>
    <w:rsid w:val="00347679"/>
    <w:rsid w:val="003500AA"/>
    <w:rsid w:val="0035189E"/>
    <w:rsid w:val="003521DB"/>
    <w:rsid w:val="00352299"/>
    <w:rsid w:val="0035289E"/>
    <w:rsid w:val="0035362D"/>
    <w:rsid w:val="003544D2"/>
    <w:rsid w:val="003568E9"/>
    <w:rsid w:val="00356B2E"/>
    <w:rsid w:val="0035731A"/>
    <w:rsid w:val="00357608"/>
    <w:rsid w:val="0036094C"/>
    <w:rsid w:val="00361B82"/>
    <w:rsid w:val="00361C4D"/>
    <w:rsid w:val="00362B1F"/>
    <w:rsid w:val="003630D7"/>
    <w:rsid w:val="0036363A"/>
    <w:rsid w:val="00363947"/>
    <w:rsid w:val="00364AAA"/>
    <w:rsid w:val="00365607"/>
    <w:rsid w:val="00365FD3"/>
    <w:rsid w:val="00370B5B"/>
    <w:rsid w:val="00370CCA"/>
    <w:rsid w:val="00371D1F"/>
    <w:rsid w:val="00372FDF"/>
    <w:rsid w:val="00373E5D"/>
    <w:rsid w:val="00374786"/>
    <w:rsid w:val="00374FF4"/>
    <w:rsid w:val="00380D6A"/>
    <w:rsid w:val="00380DB3"/>
    <w:rsid w:val="0038110A"/>
    <w:rsid w:val="003826AB"/>
    <w:rsid w:val="00382E5C"/>
    <w:rsid w:val="00383FBC"/>
    <w:rsid w:val="003842E9"/>
    <w:rsid w:val="003852A7"/>
    <w:rsid w:val="003862E7"/>
    <w:rsid w:val="0038672D"/>
    <w:rsid w:val="0038699B"/>
    <w:rsid w:val="00386D3D"/>
    <w:rsid w:val="00391253"/>
    <w:rsid w:val="00391C16"/>
    <w:rsid w:val="00393019"/>
    <w:rsid w:val="003946A7"/>
    <w:rsid w:val="003957BD"/>
    <w:rsid w:val="00395B2C"/>
    <w:rsid w:val="00397953"/>
    <w:rsid w:val="00397B0A"/>
    <w:rsid w:val="003A1E79"/>
    <w:rsid w:val="003A27CF"/>
    <w:rsid w:val="003A3137"/>
    <w:rsid w:val="003A3445"/>
    <w:rsid w:val="003A4A8D"/>
    <w:rsid w:val="003A55E9"/>
    <w:rsid w:val="003A5644"/>
    <w:rsid w:val="003A5A2F"/>
    <w:rsid w:val="003A603D"/>
    <w:rsid w:val="003A666D"/>
    <w:rsid w:val="003A6E77"/>
    <w:rsid w:val="003A7B9A"/>
    <w:rsid w:val="003B0582"/>
    <w:rsid w:val="003B06F8"/>
    <w:rsid w:val="003B082B"/>
    <w:rsid w:val="003B1827"/>
    <w:rsid w:val="003B2E5A"/>
    <w:rsid w:val="003B30A5"/>
    <w:rsid w:val="003B3C76"/>
    <w:rsid w:val="003B4081"/>
    <w:rsid w:val="003B44B1"/>
    <w:rsid w:val="003B682C"/>
    <w:rsid w:val="003B6FEC"/>
    <w:rsid w:val="003B7FDB"/>
    <w:rsid w:val="003C11B9"/>
    <w:rsid w:val="003C151F"/>
    <w:rsid w:val="003C18EC"/>
    <w:rsid w:val="003C2488"/>
    <w:rsid w:val="003C2A2E"/>
    <w:rsid w:val="003C3F1A"/>
    <w:rsid w:val="003C55CF"/>
    <w:rsid w:val="003C5B25"/>
    <w:rsid w:val="003C5C0B"/>
    <w:rsid w:val="003C68BC"/>
    <w:rsid w:val="003C6CD1"/>
    <w:rsid w:val="003C743E"/>
    <w:rsid w:val="003D0BB2"/>
    <w:rsid w:val="003D1B50"/>
    <w:rsid w:val="003D2905"/>
    <w:rsid w:val="003D2CDF"/>
    <w:rsid w:val="003D30A7"/>
    <w:rsid w:val="003D3355"/>
    <w:rsid w:val="003D5522"/>
    <w:rsid w:val="003D5DD2"/>
    <w:rsid w:val="003D635E"/>
    <w:rsid w:val="003D657E"/>
    <w:rsid w:val="003D7242"/>
    <w:rsid w:val="003D7489"/>
    <w:rsid w:val="003E03CD"/>
    <w:rsid w:val="003E1871"/>
    <w:rsid w:val="003E204D"/>
    <w:rsid w:val="003E317C"/>
    <w:rsid w:val="003E5332"/>
    <w:rsid w:val="003E773B"/>
    <w:rsid w:val="003F11C8"/>
    <w:rsid w:val="003F1D21"/>
    <w:rsid w:val="003F1DF8"/>
    <w:rsid w:val="003F27D6"/>
    <w:rsid w:val="003F2840"/>
    <w:rsid w:val="003F406F"/>
    <w:rsid w:val="003F4213"/>
    <w:rsid w:val="003F4343"/>
    <w:rsid w:val="003F4924"/>
    <w:rsid w:val="003F5624"/>
    <w:rsid w:val="003F697D"/>
    <w:rsid w:val="003F6BF1"/>
    <w:rsid w:val="003F6D18"/>
    <w:rsid w:val="0040075A"/>
    <w:rsid w:val="00401BC3"/>
    <w:rsid w:val="004025EF"/>
    <w:rsid w:val="00403C72"/>
    <w:rsid w:val="00406788"/>
    <w:rsid w:val="00406841"/>
    <w:rsid w:val="00407819"/>
    <w:rsid w:val="00407D22"/>
    <w:rsid w:val="00407EDE"/>
    <w:rsid w:val="004117D5"/>
    <w:rsid w:val="00412270"/>
    <w:rsid w:val="004122E3"/>
    <w:rsid w:val="00414963"/>
    <w:rsid w:val="00417C6E"/>
    <w:rsid w:val="004217DB"/>
    <w:rsid w:val="00422FB6"/>
    <w:rsid w:val="004239ED"/>
    <w:rsid w:val="0042488A"/>
    <w:rsid w:val="004252E4"/>
    <w:rsid w:val="00425713"/>
    <w:rsid w:val="004263FD"/>
    <w:rsid w:val="00427E8F"/>
    <w:rsid w:val="004300B2"/>
    <w:rsid w:val="00431350"/>
    <w:rsid w:val="0043233F"/>
    <w:rsid w:val="00432756"/>
    <w:rsid w:val="00434271"/>
    <w:rsid w:val="00434376"/>
    <w:rsid w:val="00434E8D"/>
    <w:rsid w:val="00435DC0"/>
    <w:rsid w:val="00436ED1"/>
    <w:rsid w:val="004372F6"/>
    <w:rsid w:val="004374C0"/>
    <w:rsid w:val="00440287"/>
    <w:rsid w:val="00441626"/>
    <w:rsid w:val="00441775"/>
    <w:rsid w:val="00441835"/>
    <w:rsid w:val="00443264"/>
    <w:rsid w:val="0044346F"/>
    <w:rsid w:val="004434F3"/>
    <w:rsid w:val="00443EE6"/>
    <w:rsid w:val="004444FE"/>
    <w:rsid w:val="00444585"/>
    <w:rsid w:val="004458AF"/>
    <w:rsid w:val="004458DC"/>
    <w:rsid w:val="00446523"/>
    <w:rsid w:val="004465FE"/>
    <w:rsid w:val="00447293"/>
    <w:rsid w:val="00450529"/>
    <w:rsid w:val="00451308"/>
    <w:rsid w:val="00452677"/>
    <w:rsid w:val="00452F85"/>
    <w:rsid w:val="0045582C"/>
    <w:rsid w:val="0045703A"/>
    <w:rsid w:val="0045796C"/>
    <w:rsid w:val="00460335"/>
    <w:rsid w:val="004608D5"/>
    <w:rsid w:val="00461795"/>
    <w:rsid w:val="00463067"/>
    <w:rsid w:val="0046348A"/>
    <w:rsid w:val="004638C1"/>
    <w:rsid w:val="004643EC"/>
    <w:rsid w:val="00466C2D"/>
    <w:rsid w:val="004675CF"/>
    <w:rsid w:val="00467B7E"/>
    <w:rsid w:val="00467BD7"/>
    <w:rsid w:val="00467E6C"/>
    <w:rsid w:val="00470090"/>
    <w:rsid w:val="00470CD8"/>
    <w:rsid w:val="00470D5C"/>
    <w:rsid w:val="0047136D"/>
    <w:rsid w:val="00472789"/>
    <w:rsid w:val="00473062"/>
    <w:rsid w:val="00474A5C"/>
    <w:rsid w:val="004757E2"/>
    <w:rsid w:val="004768A7"/>
    <w:rsid w:val="00481D82"/>
    <w:rsid w:val="004825F0"/>
    <w:rsid w:val="00482AC5"/>
    <w:rsid w:val="004839F6"/>
    <w:rsid w:val="004840F9"/>
    <w:rsid w:val="00484542"/>
    <w:rsid w:val="004846BD"/>
    <w:rsid w:val="00484CDD"/>
    <w:rsid w:val="00485A10"/>
    <w:rsid w:val="0048726D"/>
    <w:rsid w:val="004879CF"/>
    <w:rsid w:val="00487B2D"/>
    <w:rsid w:val="0049054D"/>
    <w:rsid w:val="0049088C"/>
    <w:rsid w:val="00490B00"/>
    <w:rsid w:val="004912A8"/>
    <w:rsid w:val="004912F1"/>
    <w:rsid w:val="00493AFE"/>
    <w:rsid w:val="004963A6"/>
    <w:rsid w:val="004974B8"/>
    <w:rsid w:val="004A0CF9"/>
    <w:rsid w:val="004A1327"/>
    <w:rsid w:val="004A212F"/>
    <w:rsid w:val="004A4A61"/>
    <w:rsid w:val="004A4AEA"/>
    <w:rsid w:val="004A50DC"/>
    <w:rsid w:val="004A5127"/>
    <w:rsid w:val="004A5BBA"/>
    <w:rsid w:val="004A618A"/>
    <w:rsid w:val="004A7761"/>
    <w:rsid w:val="004B134B"/>
    <w:rsid w:val="004B19FB"/>
    <w:rsid w:val="004B1D4B"/>
    <w:rsid w:val="004B1DC8"/>
    <w:rsid w:val="004B3935"/>
    <w:rsid w:val="004B4104"/>
    <w:rsid w:val="004B5BC4"/>
    <w:rsid w:val="004B5E3F"/>
    <w:rsid w:val="004B6785"/>
    <w:rsid w:val="004B68A1"/>
    <w:rsid w:val="004B7202"/>
    <w:rsid w:val="004C0080"/>
    <w:rsid w:val="004C0B65"/>
    <w:rsid w:val="004C183B"/>
    <w:rsid w:val="004C35BB"/>
    <w:rsid w:val="004C3B45"/>
    <w:rsid w:val="004C3B6C"/>
    <w:rsid w:val="004C3ED7"/>
    <w:rsid w:val="004C59D3"/>
    <w:rsid w:val="004C5AF9"/>
    <w:rsid w:val="004C6D8B"/>
    <w:rsid w:val="004D1283"/>
    <w:rsid w:val="004D246C"/>
    <w:rsid w:val="004D3C65"/>
    <w:rsid w:val="004D3C98"/>
    <w:rsid w:val="004D41F9"/>
    <w:rsid w:val="004D5560"/>
    <w:rsid w:val="004D5ECF"/>
    <w:rsid w:val="004D65F4"/>
    <w:rsid w:val="004D6774"/>
    <w:rsid w:val="004D7B85"/>
    <w:rsid w:val="004E109C"/>
    <w:rsid w:val="004E11AE"/>
    <w:rsid w:val="004E1383"/>
    <w:rsid w:val="004E1861"/>
    <w:rsid w:val="004E1C70"/>
    <w:rsid w:val="004E28DB"/>
    <w:rsid w:val="004E321D"/>
    <w:rsid w:val="004E3B76"/>
    <w:rsid w:val="004E4F95"/>
    <w:rsid w:val="004E513E"/>
    <w:rsid w:val="004E5A06"/>
    <w:rsid w:val="004E5ABA"/>
    <w:rsid w:val="004E5F71"/>
    <w:rsid w:val="004E6D08"/>
    <w:rsid w:val="004E72AD"/>
    <w:rsid w:val="004F05A7"/>
    <w:rsid w:val="004F1635"/>
    <w:rsid w:val="004F2281"/>
    <w:rsid w:val="004F2A3B"/>
    <w:rsid w:val="004F3C1E"/>
    <w:rsid w:val="004F3D62"/>
    <w:rsid w:val="004F4197"/>
    <w:rsid w:val="004F48D0"/>
    <w:rsid w:val="004F535D"/>
    <w:rsid w:val="004F546A"/>
    <w:rsid w:val="004F6A57"/>
    <w:rsid w:val="004F6F1A"/>
    <w:rsid w:val="004F7264"/>
    <w:rsid w:val="004F76E9"/>
    <w:rsid w:val="00500826"/>
    <w:rsid w:val="00500AFE"/>
    <w:rsid w:val="00501088"/>
    <w:rsid w:val="00502584"/>
    <w:rsid w:val="0050311C"/>
    <w:rsid w:val="00503322"/>
    <w:rsid w:val="00503C07"/>
    <w:rsid w:val="00505DCB"/>
    <w:rsid w:val="0050652C"/>
    <w:rsid w:val="005065ED"/>
    <w:rsid w:val="005077E1"/>
    <w:rsid w:val="00511494"/>
    <w:rsid w:val="00511C2F"/>
    <w:rsid w:val="005134DF"/>
    <w:rsid w:val="0051402A"/>
    <w:rsid w:val="0051485D"/>
    <w:rsid w:val="00514CCB"/>
    <w:rsid w:val="00514E97"/>
    <w:rsid w:val="005179A7"/>
    <w:rsid w:val="00517BD4"/>
    <w:rsid w:val="00517E87"/>
    <w:rsid w:val="005224BB"/>
    <w:rsid w:val="005226EA"/>
    <w:rsid w:val="00522B83"/>
    <w:rsid w:val="005239C0"/>
    <w:rsid w:val="00523F5F"/>
    <w:rsid w:val="00524037"/>
    <w:rsid w:val="00525260"/>
    <w:rsid w:val="00530775"/>
    <w:rsid w:val="00531205"/>
    <w:rsid w:val="00531310"/>
    <w:rsid w:val="00531359"/>
    <w:rsid w:val="00531D12"/>
    <w:rsid w:val="00532BE4"/>
    <w:rsid w:val="0053304E"/>
    <w:rsid w:val="00533472"/>
    <w:rsid w:val="00533A23"/>
    <w:rsid w:val="00533B3D"/>
    <w:rsid w:val="005352D8"/>
    <w:rsid w:val="005376AE"/>
    <w:rsid w:val="00537F14"/>
    <w:rsid w:val="00540920"/>
    <w:rsid w:val="005420B4"/>
    <w:rsid w:val="005428DB"/>
    <w:rsid w:val="00543864"/>
    <w:rsid w:val="00543D34"/>
    <w:rsid w:val="00543E72"/>
    <w:rsid w:val="005444D8"/>
    <w:rsid w:val="0054712F"/>
    <w:rsid w:val="0054713E"/>
    <w:rsid w:val="005479A4"/>
    <w:rsid w:val="00547C5A"/>
    <w:rsid w:val="00547D11"/>
    <w:rsid w:val="00552148"/>
    <w:rsid w:val="00552598"/>
    <w:rsid w:val="00553739"/>
    <w:rsid w:val="00553BAF"/>
    <w:rsid w:val="00554120"/>
    <w:rsid w:val="00555119"/>
    <w:rsid w:val="0055575B"/>
    <w:rsid w:val="00556478"/>
    <w:rsid w:val="00556F56"/>
    <w:rsid w:val="00560ADD"/>
    <w:rsid w:val="005610A8"/>
    <w:rsid w:val="00561BB2"/>
    <w:rsid w:val="00562DEA"/>
    <w:rsid w:val="0056372D"/>
    <w:rsid w:val="00565250"/>
    <w:rsid w:val="00565CCC"/>
    <w:rsid w:val="00566BDA"/>
    <w:rsid w:val="00567D1F"/>
    <w:rsid w:val="00567FD3"/>
    <w:rsid w:val="00570A97"/>
    <w:rsid w:val="00570DAF"/>
    <w:rsid w:val="005719F8"/>
    <w:rsid w:val="00572591"/>
    <w:rsid w:val="00572FC2"/>
    <w:rsid w:val="005744BC"/>
    <w:rsid w:val="005756D2"/>
    <w:rsid w:val="00576227"/>
    <w:rsid w:val="00580F01"/>
    <w:rsid w:val="00580F23"/>
    <w:rsid w:val="0058112C"/>
    <w:rsid w:val="0058194F"/>
    <w:rsid w:val="005820C3"/>
    <w:rsid w:val="0058243F"/>
    <w:rsid w:val="00582DD2"/>
    <w:rsid w:val="00583AE4"/>
    <w:rsid w:val="00584A6D"/>
    <w:rsid w:val="00584C32"/>
    <w:rsid w:val="00586057"/>
    <w:rsid w:val="005861FC"/>
    <w:rsid w:val="00590222"/>
    <w:rsid w:val="0059060A"/>
    <w:rsid w:val="00590C95"/>
    <w:rsid w:val="00590D06"/>
    <w:rsid w:val="00590EDF"/>
    <w:rsid w:val="005915DB"/>
    <w:rsid w:val="0059185D"/>
    <w:rsid w:val="00592F94"/>
    <w:rsid w:val="00594C6F"/>
    <w:rsid w:val="00594F05"/>
    <w:rsid w:val="00595054"/>
    <w:rsid w:val="00595CDD"/>
    <w:rsid w:val="00597DE6"/>
    <w:rsid w:val="005A04DE"/>
    <w:rsid w:val="005A2711"/>
    <w:rsid w:val="005A2747"/>
    <w:rsid w:val="005A2AA2"/>
    <w:rsid w:val="005A3E40"/>
    <w:rsid w:val="005A56A0"/>
    <w:rsid w:val="005A6A64"/>
    <w:rsid w:val="005A75EA"/>
    <w:rsid w:val="005B0C28"/>
    <w:rsid w:val="005B0DE7"/>
    <w:rsid w:val="005B10B2"/>
    <w:rsid w:val="005B12E8"/>
    <w:rsid w:val="005B15B6"/>
    <w:rsid w:val="005B2523"/>
    <w:rsid w:val="005B2860"/>
    <w:rsid w:val="005B33A6"/>
    <w:rsid w:val="005B3D69"/>
    <w:rsid w:val="005B4B73"/>
    <w:rsid w:val="005B5CDF"/>
    <w:rsid w:val="005B5D3D"/>
    <w:rsid w:val="005B5DDA"/>
    <w:rsid w:val="005B66B2"/>
    <w:rsid w:val="005B6D45"/>
    <w:rsid w:val="005B711B"/>
    <w:rsid w:val="005B77E3"/>
    <w:rsid w:val="005C0D8B"/>
    <w:rsid w:val="005C17FC"/>
    <w:rsid w:val="005C19CC"/>
    <w:rsid w:val="005C21FA"/>
    <w:rsid w:val="005C225A"/>
    <w:rsid w:val="005C2301"/>
    <w:rsid w:val="005C2514"/>
    <w:rsid w:val="005C4036"/>
    <w:rsid w:val="005C435F"/>
    <w:rsid w:val="005C503A"/>
    <w:rsid w:val="005C637B"/>
    <w:rsid w:val="005C7B0C"/>
    <w:rsid w:val="005D02D2"/>
    <w:rsid w:val="005D0C70"/>
    <w:rsid w:val="005D12C6"/>
    <w:rsid w:val="005D224A"/>
    <w:rsid w:val="005D261A"/>
    <w:rsid w:val="005D26C9"/>
    <w:rsid w:val="005D2969"/>
    <w:rsid w:val="005D40E3"/>
    <w:rsid w:val="005D5D3E"/>
    <w:rsid w:val="005D76CF"/>
    <w:rsid w:val="005E1054"/>
    <w:rsid w:val="005E2732"/>
    <w:rsid w:val="005E2D7E"/>
    <w:rsid w:val="005E476D"/>
    <w:rsid w:val="005E55F9"/>
    <w:rsid w:val="005E61F0"/>
    <w:rsid w:val="005E636F"/>
    <w:rsid w:val="005F078C"/>
    <w:rsid w:val="005F21D1"/>
    <w:rsid w:val="005F2746"/>
    <w:rsid w:val="005F2BD9"/>
    <w:rsid w:val="005F65C3"/>
    <w:rsid w:val="005F6C8B"/>
    <w:rsid w:val="005F6F4A"/>
    <w:rsid w:val="005F7580"/>
    <w:rsid w:val="005F7680"/>
    <w:rsid w:val="005F7689"/>
    <w:rsid w:val="00600235"/>
    <w:rsid w:val="00600B7A"/>
    <w:rsid w:val="006034A2"/>
    <w:rsid w:val="006039F2"/>
    <w:rsid w:val="00603D20"/>
    <w:rsid w:val="0060426F"/>
    <w:rsid w:val="00604B75"/>
    <w:rsid w:val="0060554F"/>
    <w:rsid w:val="0060727B"/>
    <w:rsid w:val="006074BC"/>
    <w:rsid w:val="00607D40"/>
    <w:rsid w:val="00607EDC"/>
    <w:rsid w:val="0061022E"/>
    <w:rsid w:val="006102E9"/>
    <w:rsid w:val="006104EE"/>
    <w:rsid w:val="006106D0"/>
    <w:rsid w:val="006111DD"/>
    <w:rsid w:val="00611FB0"/>
    <w:rsid w:val="00612893"/>
    <w:rsid w:val="0061355D"/>
    <w:rsid w:val="0061367B"/>
    <w:rsid w:val="00613997"/>
    <w:rsid w:val="00613E03"/>
    <w:rsid w:val="00615913"/>
    <w:rsid w:val="00616671"/>
    <w:rsid w:val="00616697"/>
    <w:rsid w:val="00617584"/>
    <w:rsid w:val="00620EB8"/>
    <w:rsid w:val="0062122C"/>
    <w:rsid w:val="00623481"/>
    <w:rsid w:val="006239D0"/>
    <w:rsid w:val="00623C72"/>
    <w:rsid w:val="00623EC1"/>
    <w:rsid w:val="00625C98"/>
    <w:rsid w:val="0062622B"/>
    <w:rsid w:val="00626DE9"/>
    <w:rsid w:val="0063082B"/>
    <w:rsid w:val="00630C1C"/>
    <w:rsid w:val="00630F83"/>
    <w:rsid w:val="00631B8F"/>
    <w:rsid w:val="006324DA"/>
    <w:rsid w:val="00632A69"/>
    <w:rsid w:val="00632C10"/>
    <w:rsid w:val="00633665"/>
    <w:rsid w:val="00633C94"/>
    <w:rsid w:val="00633F15"/>
    <w:rsid w:val="0063531E"/>
    <w:rsid w:val="00635D5E"/>
    <w:rsid w:val="00637BB0"/>
    <w:rsid w:val="00637F13"/>
    <w:rsid w:val="0064027C"/>
    <w:rsid w:val="0064041A"/>
    <w:rsid w:val="00641C89"/>
    <w:rsid w:val="006422B2"/>
    <w:rsid w:val="0064284C"/>
    <w:rsid w:val="006433CF"/>
    <w:rsid w:val="00645822"/>
    <w:rsid w:val="006459B2"/>
    <w:rsid w:val="00645B17"/>
    <w:rsid w:val="00646A94"/>
    <w:rsid w:val="006504B4"/>
    <w:rsid w:val="006506DC"/>
    <w:rsid w:val="006511A0"/>
    <w:rsid w:val="00652530"/>
    <w:rsid w:val="00652EFA"/>
    <w:rsid w:val="00653044"/>
    <w:rsid w:val="006530DC"/>
    <w:rsid w:val="00653F4F"/>
    <w:rsid w:val="00654078"/>
    <w:rsid w:val="00655A98"/>
    <w:rsid w:val="00656E32"/>
    <w:rsid w:val="0065714E"/>
    <w:rsid w:val="006576BF"/>
    <w:rsid w:val="00657D42"/>
    <w:rsid w:val="0066142D"/>
    <w:rsid w:val="00661960"/>
    <w:rsid w:val="00661E9E"/>
    <w:rsid w:val="006634DD"/>
    <w:rsid w:val="00663FA7"/>
    <w:rsid w:val="00664DE9"/>
    <w:rsid w:val="00665200"/>
    <w:rsid w:val="00665810"/>
    <w:rsid w:val="00665998"/>
    <w:rsid w:val="006659D0"/>
    <w:rsid w:val="00665CB5"/>
    <w:rsid w:val="00666841"/>
    <w:rsid w:val="00666FDC"/>
    <w:rsid w:val="00667322"/>
    <w:rsid w:val="006676C6"/>
    <w:rsid w:val="006711C6"/>
    <w:rsid w:val="00671293"/>
    <w:rsid w:val="0067211B"/>
    <w:rsid w:val="00673759"/>
    <w:rsid w:val="00673912"/>
    <w:rsid w:val="00674024"/>
    <w:rsid w:val="00674114"/>
    <w:rsid w:val="0067508D"/>
    <w:rsid w:val="0067529B"/>
    <w:rsid w:val="00675599"/>
    <w:rsid w:val="006755F2"/>
    <w:rsid w:val="00675FE7"/>
    <w:rsid w:val="00676B01"/>
    <w:rsid w:val="00677DDB"/>
    <w:rsid w:val="0068238E"/>
    <w:rsid w:val="00682CD3"/>
    <w:rsid w:val="0068349B"/>
    <w:rsid w:val="006839C0"/>
    <w:rsid w:val="006839CA"/>
    <w:rsid w:val="00683B39"/>
    <w:rsid w:val="00685591"/>
    <w:rsid w:val="0068560A"/>
    <w:rsid w:val="00685775"/>
    <w:rsid w:val="00687083"/>
    <w:rsid w:val="0069025B"/>
    <w:rsid w:val="006907FC"/>
    <w:rsid w:val="00691411"/>
    <w:rsid w:val="006920CA"/>
    <w:rsid w:val="00692113"/>
    <w:rsid w:val="006929A3"/>
    <w:rsid w:val="0069337C"/>
    <w:rsid w:val="006938B1"/>
    <w:rsid w:val="00694227"/>
    <w:rsid w:val="006948AA"/>
    <w:rsid w:val="006949CE"/>
    <w:rsid w:val="00694B93"/>
    <w:rsid w:val="006958D1"/>
    <w:rsid w:val="006974DC"/>
    <w:rsid w:val="006974DF"/>
    <w:rsid w:val="00697525"/>
    <w:rsid w:val="006978E3"/>
    <w:rsid w:val="006978E4"/>
    <w:rsid w:val="006A1332"/>
    <w:rsid w:val="006A21B3"/>
    <w:rsid w:val="006A3B0A"/>
    <w:rsid w:val="006A4AD6"/>
    <w:rsid w:val="006A5E3E"/>
    <w:rsid w:val="006A5FAD"/>
    <w:rsid w:val="006A6A1F"/>
    <w:rsid w:val="006A735D"/>
    <w:rsid w:val="006B04E9"/>
    <w:rsid w:val="006B058B"/>
    <w:rsid w:val="006B08C1"/>
    <w:rsid w:val="006B1646"/>
    <w:rsid w:val="006B18E6"/>
    <w:rsid w:val="006B2B60"/>
    <w:rsid w:val="006B3111"/>
    <w:rsid w:val="006B33B4"/>
    <w:rsid w:val="006B4055"/>
    <w:rsid w:val="006B49E9"/>
    <w:rsid w:val="006B51E7"/>
    <w:rsid w:val="006B641C"/>
    <w:rsid w:val="006B6F16"/>
    <w:rsid w:val="006B771E"/>
    <w:rsid w:val="006B7BA1"/>
    <w:rsid w:val="006C0063"/>
    <w:rsid w:val="006C0298"/>
    <w:rsid w:val="006C04D7"/>
    <w:rsid w:val="006C09BA"/>
    <w:rsid w:val="006C0CEC"/>
    <w:rsid w:val="006C2D63"/>
    <w:rsid w:val="006C2E8F"/>
    <w:rsid w:val="006C51CF"/>
    <w:rsid w:val="006C5D24"/>
    <w:rsid w:val="006C68BA"/>
    <w:rsid w:val="006C6D0D"/>
    <w:rsid w:val="006C7889"/>
    <w:rsid w:val="006C7EF6"/>
    <w:rsid w:val="006D01B2"/>
    <w:rsid w:val="006D21B8"/>
    <w:rsid w:val="006D2F99"/>
    <w:rsid w:val="006D30AB"/>
    <w:rsid w:val="006D4102"/>
    <w:rsid w:val="006D4BA8"/>
    <w:rsid w:val="006D4C58"/>
    <w:rsid w:val="006D5145"/>
    <w:rsid w:val="006D5150"/>
    <w:rsid w:val="006D569C"/>
    <w:rsid w:val="006D59B4"/>
    <w:rsid w:val="006D66B7"/>
    <w:rsid w:val="006D77AA"/>
    <w:rsid w:val="006E14B4"/>
    <w:rsid w:val="006E16CB"/>
    <w:rsid w:val="006E193B"/>
    <w:rsid w:val="006E1A79"/>
    <w:rsid w:val="006E2B75"/>
    <w:rsid w:val="006E449B"/>
    <w:rsid w:val="006E4917"/>
    <w:rsid w:val="006E7A3F"/>
    <w:rsid w:val="006E7BF9"/>
    <w:rsid w:val="006F07EA"/>
    <w:rsid w:val="006F0D2A"/>
    <w:rsid w:val="006F155A"/>
    <w:rsid w:val="006F18DE"/>
    <w:rsid w:val="006F33E5"/>
    <w:rsid w:val="006F523F"/>
    <w:rsid w:val="006F5F3B"/>
    <w:rsid w:val="006F759E"/>
    <w:rsid w:val="00700A93"/>
    <w:rsid w:val="00700AAE"/>
    <w:rsid w:val="00700D6F"/>
    <w:rsid w:val="00701441"/>
    <w:rsid w:val="007023D0"/>
    <w:rsid w:val="007026AF"/>
    <w:rsid w:val="00702D74"/>
    <w:rsid w:val="00703BE9"/>
    <w:rsid w:val="00705207"/>
    <w:rsid w:val="007052E4"/>
    <w:rsid w:val="0070598D"/>
    <w:rsid w:val="00705CFA"/>
    <w:rsid w:val="00705DEA"/>
    <w:rsid w:val="0070651A"/>
    <w:rsid w:val="007067E5"/>
    <w:rsid w:val="00707766"/>
    <w:rsid w:val="00710484"/>
    <w:rsid w:val="007116F2"/>
    <w:rsid w:val="00711CA0"/>
    <w:rsid w:val="00711DF3"/>
    <w:rsid w:val="0071292B"/>
    <w:rsid w:val="00713382"/>
    <w:rsid w:val="00714257"/>
    <w:rsid w:val="007145CF"/>
    <w:rsid w:val="0071558D"/>
    <w:rsid w:val="0071569F"/>
    <w:rsid w:val="0071609B"/>
    <w:rsid w:val="00716A69"/>
    <w:rsid w:val="007213A8"/>
    <w:rsid w:val="007214FB"/>
    <w:rsid w:val="007226F9"/>
    <w:rsid w:val="00722BE3"/>
    <w:rsid w:val="00723DAA"/>
    <w:rsid w:val="00724372"/>
    <w:rsid w:val="007247AB"/>
    <w:rsid w:val="00724823"/>
    <w:rsid w:val="007263A4"/>
    <w:rsid w:val="00726AFB"/>
    <w:rsid w:val="00726EFC"/>
    <w:rsid w:val="007309A0"/>
    <w:rsid w:val="00730DE8"/>
    <w:rsid w:val="00731FFA"/>
    <w:rsid w:val="007322A9"/>
    <w:rsid w:val="00732A63"/>
    <w:rsid w:val="0073303C"/>
    <w:rsid w:val="00733150"/>
    <w:rsid w:val="007335C7"/>
    <w:rsid w:val="007350ED"/>
    <w:rsid w:val="007350F3"/>
    <w:rsid w:val="007358C9"/>
    <w:rsid w:val="00735C39"/>
    <w:rsid w:val="007361D8"/>
    <w:rsid w:val="00736279"/>
    <w:rsid w:val="00736560"/>
    <w:rsid w:val="00737150"/>
    <w:rsid w:val="007374C3"/>
    <w:rsid w:val="007404F9"/>
    <w:rsid w:val="007412B9"/>
    <w:rsid w:val="0074427F"/>
    <w:rsid w:val="007458C7"/>
    <w:rsid w:val="00745D51"/>
    <w:rsid w:val="0074690A"/>
    <w:rsid w:val="00746A63"/>
    <w:rsid w:val="007472BA"/>
    <w:rsid w:val="00747860"/>
    <w:rsid w:val="00750571"/>
    <w:rsid w:val="00750604"/>
    <w:rsid w:val="0075417A"/>
    <w:rsid w:val="00754E5E"/>
    <w:rsid w:val="00754EA5"/>
    <w:rsid w:val="00754EF3"/>
    <w:rsid w:val="00756E9C"/>
    <w:rsid w:val="0075716C"/>
    <w:rsid w:val="00757258"/>
    <w:rsid w:val="0075735C"/>
    <w:rsid w:val="00760CB6"/>
    <w:rsid w:val="00761399"/>
    <w:rsid w:val="00763BE4"/>
    <w:rsid w:val="00763F4E"/>
    <w:rsid w:val="00764D06"/>
    <w:rsid w:val="00764D55"/>
    <w:rsid w:val="007651FC"/>
    <w:rsid w:val="00765A21"/>
    <w:rsid w:val="00765F09"/>
    <w:rsid w:val="00766215"/>
    <w:rsid w:val="00766683"/>
    <w:rsid w:val="00766782"/>
    <w:rsid w:val="00772DC6"/>
    <w:rsid w:val="00773503"/>
    <w:rsid w:val="00773836"/>
    <w:rsid w:val="00774FD4"/>
    <w:rsid w:val="00776418"/>
    <w:rsid w:val="0077713D"/>
    <w:rsid w:val="0077744D"/>
    <w:rsid w:val="00777F7E"/>
    <w:rsid w:val="007801FE"/>
    <w:rsid w:val="0078064A"/>
    <w:rsid w:val="00780E23"/>
    <w:rsid w:val="007824E6"/>
    <w:rsid w:val="00782EA0"/>
    <w:rsid w:val="0078348D"/>
    <w:rsid w:val="00783712"/>
    <w:rsid w:val="0078577C"/>
    <w:rsid w:val="007858F1"/>
    <w:rsid w:val="00785B51"/>
    <w:rsid w:val="0078639A"/>
    <w:rsid w:val="00786A1A"/>
    <w:rsid w:val="00786BFC"/>
    <w:rsid w:val="00786F58"/>
    <w:rsid w:val="00787638"/>
    <w:rsid w:val="00790501"/>
    <w:rsid w:val="0079053F"/>
    <w:rsid w:val="0079103C"/>
    <w:rsid w:val="007914AA"/>
    <w:rsid w:val="007918D1"/>
    <w:rsid w:val="00791A93"/>
    <w:rsid w:val="00791B13"/>
    <w:rsid w:val="00792711"/>
    <w:rsid w:val="0079271E"/>
    <w:rsid w:val="007937F1"/>
    <w:rsid w:val="00793B5B"/>
    <w:rsid w:val="0079407B"/>
    <w:rsid w:val="00795345"/>
    <w:rsid w:val="00795A00"/>
    <w:rsid w:val="007969A5"/>
    <w:rsid w:val="00796A2F"/>
    <w:rsid w:val="00796AA4"/>
    <w:rsid w:val="00796E5D"/>
    <w:rsid w:val="00797379"/>
    <w:rsid w:val="007A0F57"/>
    <w:rsid w:val="007A122E"/>
    <w:rsid w:val="007A1689"/>
    <w:rsid w:val="007A20E0"/>
    <w:rsid w:val="007A2820"/>
    <w:rsid w:val="007A3228"/>
    <w:rsid w:val="007A36CF"/>
    <w:rsid w:val="007A3F61"/>
    <w:rsid w:val="007A55C2"/>
    <w:rsid w:val="007A6798"/>
    <w:rsid w:val="007A7755"/>
    <w:rsid w:val="007A7C1E"/>
    <w:rsid w:val="007B0DA1"/>
    <w:rsid w:val="007B15BB"/>
    <w:rsid w:val="007B1E07"/>
    <w:rsid w:val="007B2081"/>
    <w:rsid w:val="007B4A02"/>
    <w:rsid w:val="007B4D72"/>
    <w:rsid w:val="007B6A39"/>
    <w:rsid w:val="007B70DF"/>
    <w:rsid w:val="007B7E68"/>
    <w:rsid w:val="007B7EA2"/>
    <w:rsid w:val="007C2A83"/>
    <w:rsid w:val="007C3A2D"/>
    <w:rsid w:val="007C50DC"/>
    <w:rsid w:val="007C5267"/>
    <w:rsid w:val="007C56E4"/>
    <w:rsid w:val="007C58D2"/>
    <w:rsid w:val="007C5E3B"/>
    <w:rsid w:val="007C70B2"/>
    <w:rsid w:val="007C72CB"/>
    <w:rsid w:val="007C7B84"/>
    <w:rsid w:val="007D05D2"/>
    <w:rsid w:val="007D082D"/>
    <w:rsid w:val="007D0DAE"/>
    <w:rsid w:val="007D1E55"/>
    <w:rsid w:val="007D2996"/>
    <w:rsid w:val="007D31AE"/>
    <w:rsid w:val="007D39EB"/>
    <w:rsid w:val="007D3F5D"/>
    <w:rsid w:val="007D6C21"/>
    <w:rsid w:val="007D7397"/>
    <w:rsid w:val="007D768F"/>
    <w:rsid w:val="007D7829"/>
    <w:rsid w:val="007D7AF7"/>
    <w:rsid w:val="007D7CE3"/>
    <w:rsid w:val="007D7EF7"/>
    <w:rsid w:val="007E0A31"/>
    <w:rsid w:val="007E0B67"/>
    <w:rsid w:val="007E0C03"/>
    <w:rsid w:val="007E1528"/>
    <w:rsid w:val="007E1F96"/>
    <w:rsid w:val="007E363D"/>
    <w:rsid w:val="007E4160"/>
    <w:rsid w:val="007E5FE9"/>
    <w:rsid w:val="007E6A6B"/>
    <w:rsid w:val="007F0055"/>
    <w:rsid w:val="007F079E"/>
    <w:rsid w:val="007F16EF"/>
    <w:rsid w:val="007F1A6E"/>
    <w:rsid w:val="007F1E28"/>
    <w:rsid w:val="007F2AEB"/>
    <w:rsid w:val="007F2FF3"/>
    <w:rsid w:val="007F47A5"/>
    <w:rsid w:val="007F4A9E"/>
    <w:rsid w:val="007F582A"/>
    <w:rsid w:val="007F5DC1"/>
    <w:rsid w:val="007F68F4"/>
    <w:rsid w:val="007F6DAA"/>
    <w:rsid w:val="007F71D3"/>
    <w:rsid w:val="007F76E9"/>
    <w:rsid w:val="007F7F58"/>
    <w:rsid w:val="007F7FCA"/>
    <w:rsid w:val="0080197F"/>
    <w:rsid w:val="00801F9A"/>
    <w:rsid w:val="008025A9"/>
    <w:rsid w:val="00803709"/>
    <w:rsid w:val="00803D94"/>
    <w:rsid w:val="00803E20"/>
    <w:rsid w:val="0080559B"/>
    <w:rsid w:val="0080647B"/>
    <w:rsid w:val="008101D6"/>
    <w:rsid w:val="008103A9"/>
    <w:rsid w:val="0081105F"/>
    <w:rsid w:val="008113B3"/>
    <w:rsid w:val="0081221A"/>
    <w:rsid w:val="00812EFA"/>
    <w:rsid w:val="00812F22"/>
    <w:rsid w:val="00813187"/>
    <w:rsid w:val="00814CDD"/>
    <w:rsid w:val="00816E29"/>
    <w:rsid w:val="0081707E"/>
    <w:rsid w:val="00817CD2"/>
    <w:rsid w:val="00820CC6"/>
    <w:rsid w:val="008215C3"/>
    <w:rsid w:val="00822034"/>
    <w:rsid w:val="0082326B"/>
    <w:rsid w:val="008246C3"/>
    <w:rsid w:val="0082491A"/>
    <w:rsid w:val="008259EC"/>
    <w:rsid w:val="008261D1"/>
    <w:rsid w:val="00826C1A"/>
    <w:rsid w:val="00827308"/>
    <w:rsid w:val="008276F1"/>
    <w:rsid w:val="008300FC"/>
    <w:rsid w:val="00832AA0"/>
    <w:rsid w:val="00832DDA"/>
    <w:rsid w:val="00833035"/>
    <w:rsid w:val="0083307A"/>
    <w:rsid w:val="00833D2A"/>
    <w:rsid w:val="00834F32"/>
    <w:rsid w:val="0083544C"/>
    <w:rsid w:val="00835C0D"/>
    <w:rsid w:val="008373ED"/>
    <w:rsid w:val="00840367"/>
    <w:rsid w:val="00840978"/>
    <w:rsid w:val="008411FF"/>
    <w:rsid w:val="00841D92"/>
    <w:rsid w:val="00841FEA"/>
    <w:rsid w:val="00842877"/>
    <w:rsid w:val="00842C11"/>
    <w:rsid w:val="00842DBA"/>
    <w:rsid w:val="008431F0"/>
    <w:rsid w:val="00843D20"/>
    <w:rsid w:val="00843DDE"/>
    <w:rsid w:val="00844682"/>
    <w:rsid w:val="00844D9C"/>
    <w:rsid w:val="00846C81"/>
    <w:rsid w:val="00846D3E"/>
    <w:rsid w:val="008524C2"/>
    <w:rsid w:val="0085402F"/>
    <w:rsid w:val="00854497"/>
    <w:rsid w:val="00854B51"/>
    <w:rsid w:val="00854C11"/>
    <w:rsid w:val="00854D87"/>
    <w:rsid w:val="008552C7"/>
    <w:rsid w:val="00855ABB"/>
    <w:rsid w:val="00855C4E"/>
    <w:rsid w:val="00856A3B"/>
    <w:rsid w:val="00857161"/>
    <w:rsid w:val="00857539"/>
    <w:rsid w:val="00857A98"/>
    <w:rsid w:val="00857AEA"/>
    <w:rsid w:val="00857C1C"/>
    <w:rsid w:val="008608B8"/>
    <w:rsid w:val="0086160D"/>
    <w:rsid w:val="00861F0B"/>
    <w:rsid w:val="008634C1"/>
    <w:rsid w:val="008636EF"/>
    <w:rsid w:val="00863E4F"/>
    <w:rsid w:val="008645C6"/>
    <w:rsid w:val="00864B81"/>
    <w:rsid w:val="0086537E"/>
    <w:rsid w:val="0086552E"/>
    <w:rsid w:val="00865B02"/>
    <w:rsid w:val="00866196"/>
    <w:rsid w:val="00867E4C"/>
    <w:rsid w:val="00870392"/>
    <w:rsid w:val="008705ED"/>
    <w:rsid w:val="00870659"/>
    <w:rsid w:val="0087065C"/>
    <w:rsid w:val="008706D0"/>
    <w:rsid w:val="0087186E"/>
    <w:rsid w:val="00871CF1"/>
    <w:rsid w:val="0088497E"/>
    <w:rsid w:val="008853CB"/>
    <w:rsid w:val="00885926"/>
    <w:rsid w:val="00886519"/>
    <w:rsid w:val="008866D6"/>
    <w:rsid w:val="00886709"/>
    <w:rsid w:val="008904C6"/>
    <w:rsid w:val="008908B8"/>
    <w:rsid w:val="00892B60"/>
    <w:rsid w:val="008939B6"/>
    <w:rsid w:val="00893EC1"/>
    <w:rsid w:val="00894075"/>
    <w:rsid w:val="008942EA"/>
    <w:rsid w:val="008945A2"/>
    <w:rsid w:val="00894C58"/>
    <w:rsid w:val="008961D2"/>
    <w:rsid w:val="0089667A"/>
    <w:rsid w:val="00896EA8"/>
    <w:rsid w:val="00897260"/>
    <w:rsid w:val="00897DF6"/>
    <w:rsid w:val="008A0920"/>
    <w:rsid w:val="008A0B02"/>
    <w:rsid w:val="008A0BBB"/>
    <w:rsid w:val="008A1689"/>
    <w:rsid w:val="008A18AB"/>
    <w:rsid w:val="008A25A5"/>
    <w:rsid w:val="008A2A70"/>
    <w:rsid w:val="008A2B54"/>
    <w:rsid w:val="008A2FD2"/>
    <w:rsid w:val="008A35E4"/>
    <w:rsid w:val="008A37CC"/>
    <w:rsid w:val="008A3918"/>
    <w:rsid w:val="008A5CEF"/>
    <w:rsid w:val="008A607E"/>
    <w:rsid w:val="008A60CA"/>
    <w:rsid w:val="008A6237"/>
    <w:rsid w:val="008A6DCE"/>
    <w:rsid w:val="008B0563"/>
    <w:rsid w:val="008B1446"/>
    <w:rsid w:val="008B147A"/>
    <w:rsid w:val="008B156F"/>
    <w:rsid w:val="008B165F"/>
    <w:rsid w:val="008B1E69"/>
    <w:rsid w:val="008B2312"/>
    <w:rsid w:val="008B2B96"/>
    <w:rsid w:val="008B317E"/>
    <w:rsid w:val="008B319D"/>
    <w:rsid w:val="008B49D1"/>
    <w:rsid w:val="008B6402"/>
    <w:rsid w:val="008B736A"/>
    <w:rsid w:val="008C03D9"/>
    <w:rsid w:val="008C099F"/>
    <w:rsid w:val="008C1A33"/>
    <w:rsid w:val="008C1BCF"/>
    <w:rsid w:val="008C1CDA"/>
    <w:rsid w:val="008C4277"/>
    <w:rsid w:val="008C559A"/>
    <w:rsid w:val="008C5913"/>
    <w:rsid w:val="008C60F0"/>
    <w:rsid w:val="008C6332"/>
    <w:rsid w:val="008C7EDC"/>
    <w:rsid w:val="008D0023"/>
    <w:rsid w:val="008D0348"/>
    <w:rsid w:val="008D1A7C"/>
    <w:rsid w:val="008D1F4E"/>
    <w:rsid w:val="008D21E9"/>
    <w:rsid w:val="008D390F"/>
    <w:rsid w:val="008D4765"/>
    <w:rsid w:val="008D4F0B"/>
    <w:rsid w:val="008D4FA7"/>
    <w:rsid w:val="008D5B42"/>
    <w:rsid w:val="008D5EE3"/>
    <w:rsid w:val="008D6BA8"/>
    <w:rsid w:val="008E0C47"/>
    <w:rsid w:val="008E36CF"/>
    <w:rsid w:val="008E3CA6"/>
    <w:rsid w:val="008E5B21"/>
    <w:rsid w:val="008E61E7"/>
    <w:rsid w:val="008E76B8"/>
    <w:rsid w:val="008E7F18"/>
    <w:rsid w:val="008F18BA"/>
    <w:rsid w:val="008F1F00"/>
    <w:rsid w:val="008F2F66"/>
    <w:rsid w:val="008F400F"/>
    <w:rsid w:val="008F4127"/>
    <w:rsid w:val="008F4CE2"/>
    <w:rsid w:val="008F62C4"/>
    <w:rsid w:val="008F6F0E"/>
    <w:rsid w:val="00900098"/>
    <w:rsid w:val="0090291B"/>
    <w:rsid w:val="00902CFC"/>
    <w:rsid w:val="00902ECA"/>
    <w:rsid w:val="009034F7"/>
    <w:rsid w:val="0090478B"/>
    <w:rsid w:val="00904B00"/>
    <w:rsid w:val="009058EB"/>
    <w:rsid w:val="00905DF8"/>
    <w:rsid w:val="0090627B"/>
    <w:rsid w:val="00906AFB"/>
    <w:rsid w:val="00906C43"/>
    <w:rsid w:val="00906FA3"/>
    <w:rsid w:val="009076BB"/>
    <w:rsid w:val="00907C03"/>
    <w:rsid w:val="00911B2C"/>
    <w:rsid w:val="00912078"/>
    <w:rsid w:val="009128E8"/>
    <w:rsid w:val="00912C4C"/>
    <w:rsid w:val="00915766"/>
    <w:rsid w:val="00915D34"/>
    <w:rsid w:val="00915E9B"/>
    <w:rsid w:val="00917399"/>
    <w:rsid w:val="00917ABA"/>
    <w:rsid w:val="009204C5"/>
    <w:rsid w:val="00920EFE"/>
    <w:rsid w:val="00920F02"/>
    <w:rsid w:val="00922108"/>
    <w:rsid w:val="0092219A"/>
    <w:rsid w:val="0092248C"/>
    <w:rsid w:val="009226CD"/>
    <w:rsid w:val="00922BAB"/>
    <w:rsid w:val="00922FD4"/>
    <w:rsid w:val="0092356A"/>
    <w:rsid w:val="009243A0"/>
    <w:rsid w:val="00924784"/>
    <w:rsid w:val="009255A2"/>
    <w:rsid w:val="00925608"/>
    <w:rsid w:val="009257F3"/>
    <w:rsid w:val="00925ADB"/>
    <w:rsid w:val="00926999"/>
    <w:rsid w:val="00927603"/>
    <w:rsid w:val="009276BE"/>
    <w:rsid w:val="00930DF4"/>
    <w:rsid w:val="009311DD"/>
    <w:rsid w:val="009319EC"/>
    <w:rsid w:val="0093249A"/>
    <w:rsid w:val="00933243"/>
    <w:rsid w:val="00934D6F"/>
    <w:rsid w:val="009355DF"/>
    <w:rsid w:val="00935A1E"/>
    <w:rsid w:val="009378E6"/>
    <w:rsid w:val="00937B03"/>
    <w:rsid w:val="0094017A"/>
    <w:rsid w:val="00940629"/>
    <w:rsid w:val="009409CA"/>
    <w:rsid w:val="00941707"/>
    <w:rsid w:val="00941F17"/>
    <w:rsid w:val="00942AC7"/>
    <w:rsid w:val="009470F9"/>
    <w:rsid w:val="00947700"/>
    <w:rsid w:val="00947755"/>
    <w:rsid w:val="00950BEA"/>
    <w:rsid w:val="00951BEA"/>
    <w:rsid w:val="009522BB"/>
    <w:rsid w:val="009532E3"/>
    <w:rsid w:val="00953508"/>
    <w:rsid w:val="00953FE2"/>
    <w:rsid w:val="0095415D"/>
    <w:rsid w:val="00954E2A"/>
    <w:rsid w:val="00955179"/>
    <w:rsid w:val="0095523E"/>
    <w:rsid w:val="00955DE5"/>
    <w:rsid w:val="00957B96"/>
    <w:rsid w:val="00957D3C"/>
    <w:rsid w:val="00960024"/>
    <w:rsid w:val="0096164E"/>
    <w:rsid w:val="0096173F"/>
    <w:rsid w:val="00962249"/>
    <w:rsid w:val="0096228E"/>
    <w:rsid w:val="00962E5A"/>
    <w:rsid w:val="009633C2"/>
    <w:rsid w:val="00963E8F"/>
    <w:rsid w:val="00964359"/>
    <w:rsid w:val="009644F9"/>
    <w:rsid w:val="009658F3"/>
    <w:rsid w:val="00966602"/>
    <w:rsid w:val="009709F0"/>
    <w:rsid w:val="00970DD8"/>
    <w:rsid w:val="00972563"/>
    <w:rsid w:val="00973385"/>
    <w:rsid w:val="009737A8"/>
    <w:rsid w:val="00974728"/>
    <w:rsid w:val="009755E3"/>
    <w:rsid w:val="00976480"/>
    <w:rsid w:val="009765A4"/>
    <w:rsid w:val="00976AEF"/>
    <w:rsid w:val="009778A1"/>
    <w:rsid w:val="00977E33"/>
    <w:rsid w:val="0098080A"/>
    <w:rsid w:val="0098086D"/>
    <w:rsid w:val="009808F4"/>
    <w:rsid w:val="0098122E"/>
    <w:rsid w:val="00982C6D"/>
    <w:rsid w:val="00983D56"/>
    <w:rsid w:val="0098450A"/>
    <w:rsid w:val="009854F1"/>
    <w:rsid w:val="00986F84"/>
    <w:rsid w:val="0098742E"/>
    <w:rsid w:val="00987E02"/>
    <w:rsid w:val="009942E6"/>
    <w:rsid w:val="00994829"/>
    <w:rsid w:val="00995BFA"/>
    <w:rsid w:val="009960BE"/>
    <w:rsid w:val="00997AB4"/>
    <w:rsid w:val="009A0938"/>
    <w:rsid w:val="009A34B5"/>
    <w:rsid w:val="009A3BC9"/>
    <w:rsid w:val="009A4129"/>
    <w:rsid w:val="009A4172"/>
    <w:rsid w:val="009A5D93"/>
    <w:rsid w:val="009A65E2"/>
    <w:rsid w:val="009B0FEC"/>
    <w:rsid w:val="009B10E4"/>
    <w:rsid w:val="009B266F"/>
    <w:rsid w:val="009B2C76"/>
    <w:rsid w:val="009B2DA9"/>
    <w:rsid w:val="009B37D9"/>
    <w:rsid w:val="009B46B8"/>
    <w:rsid w:val="009B49B2"/>
    <w:rsid w:val="009B49C2"/>
    <w:rsid w:val="009B4AB7"/>
    <w:rsid w:val="009B4EF2"/>
    <w:rsid w:val="009B53F8"/>
    <w:rsid w:val="009B6487"/>
    <w:rsid w:val="009B7075"/>
    <w:rsid w:val="009B7572"/>
    <w:rsid w:val="009C0A29"/>
    <w:rsid w:val="009C0E97"/>
    <w:rsid w:val="009C0FF0"/>
    <w:rsid w:val="009C1657"/>
    <w:rsid w:val="009C22CD"/>
    <w:rsid w:val="009C4021"/>
    <w:rsid w:val="009C52F8"/>
    <w:rsid w:val="009C5E85"/>
    <w:rsid w:val="009C6467"/>
    <w:rsid w:val="009C6B46"/>
    <w:rsid w:val="009C6B85"/>
    <w:rsid w:val="009C6F3C"/>
    <w:rsid w:val="009C7DAD"/>
    <w:rsid w:val="009D0A99"/>
    <w:rsid w:val="009D154E"/>
    <w:rsid w:val="009D1D24"/>
    <w:rsid w:val="009D27CB"/>
    <w:rsid w:val="009D32ED"/>
    <w:rsid w:val="009D3438"/>
    <w:rsid w:val="009D39C2"/>
    <w:rsid w:val="009D4361"/>
    <w:rsid w:val="009D4C14"/>
    <w:rsid w:val="009D531A"/>
    <w:rsid w:val="009D5708"/>
    <w:rsid w:val="009D69F5"/>
    <w:rsid w:val="009D6F16"/>
    <w:rsid w:val="009D77EA"/>
    <w:rsid w:val="009E18F1"/>
    <w:rsid w:val="009E28F3"/>
    <w:rsid w:val="009E44B2"/>
    <w:rsid w:val="009E4AE3"/>
    <w:rsid w:val="009E61F7"/>
    <w:rsid w:val="009F027B"/>
    <w:rsid w:val="009F2922"/>
    <w:rsid w:val="009F2B25"/>
    <w:rsid w:val="009F2F26"/>
    <w:rsid w:val="009F3435"/>
    <w:rsid w:val="009F36F1"/>
    <w:rsid w:val="009F398D"/>
    <w:rsid w:val="009F469F"/>
    <w:rsid w:val="009F6278"/>
    <w:rsid w:val="009F687F"/>
    <w:rsid w:val="009F6DCD"/>
    <w:rsid w:val="009F7206"/>
    <w:rsid w:val="009F7579"/>
    <w:rsid w:val="00A01177"/>
    <w:rsid w:val="00A015C7"/>
    <w:rsid w:val="00A018A2"/>
    <w:rsid w:val="00A02FC8"/>
    <w:rsid w:val="00A03087"/>
    <w:rsid w:val="00A04338"/>
    <w:rsid w:val="00A0535A"/>
    <w:rsid w:val="00A0697C"/>
    <w:rsid w:val="00A06F9F"/>
    <w:rsid w:val="00A1011F"/>
    <w:rsid w:val="00A101FA"/>
    <w:rsid w:val="00A1198F"/>
    <w:rsid w:val="00A1275D"/>
    <w:rsid w:val="00A1280F"/>
    <w:rsid w:val="00A13DC5"/>
    <w:rsid w:val="00A14063"/>
    <w:rsid w:val="00A148D7"/>
    <w:rsid w:val="00A14AFB"/>
    <w:rsid w:val="00A14FBD"/>
    <w:rsid w:val="00A1564F"/>
    <w:rsid w:val="00A16036"/>
    <w:rsid w:val="00A163EB"/>
    <w:rsid w:val="00A20C86"/>
    <w:rsid w:val="00A22240"/>
    <w:rsid w:val="00A23147"/>
    <w:rsid w:val="00A23423"/>
    <w:rsid w:val="00A23B20"/>
    <w:rsid w:val="00A23ED5"/>
    <w:rsid w:val="00A24666"/>
    <w:rsid w:val="00A246B0"/>
    <w:rsid w:val="00A25327"/>
    <w:rsid w:val="00A253EF"/>
    <w:rsid w:val="00A2697E"/>
    <w:rsid w:val="00A26C80"/>
    <w:rsid w:val="00A30863"/>
    <w:rsid w:val="00A3103A"/>
    <w:rsid w:val="00A32038"/>
    <w:rsid w:val="00A3213D"/>
    <w:rsid w:val="00A3256D"/>
    <w:rsid w:val="00A33A0D"/>
    <w:rsid w:val="00A33A81"/>
    <w:rsid w:val="00A34247"/>
    <w:rsid w:val="00A347A5"/>
    <w:rsid w:val="00A35031"/>
    <w:rsid w:val="00A350B0"/>
    <w:rsid w:val="00A35FC3"/>
    <w:rsid w:val="00A35FE6"/>
    <w:rsid w:val="00A36797"/>
    <w:rsid w:val="00A37A69"/>
    <w:rsid w:val="00A400D1"/>
    <w:rsid w:val="00A40193"/>
    <w:rsid w:val="00A414CC"/>
    <w:rsid w:val="00A42073"/>
    <w:rsid w:val="00A424AA"/>
    <w:rsid w:val="00A425CB"/>
    <w:rsid w:val="00A42BE6"/>
    <w:rsid w:val="00A43A60"/>
    <w:rsid w:val="00A43BA4"/>
    <w:rsid w:val="00A43BBB"/>
    <w:rsid w:val="00A4496D"/>
    <w:rsid w:val="00A44BA8"/>
    <w:rsid w:val="00A45602"/>
    <w:rsid w:val="00A45E6B"/>
    <w:rsid w:val="00A4693A"/>
    <w:rsid w:val="00A4742B"/>
    <w:rsid w:val="00A47C35"/>
    <w:rsid w:val="00A51741"/>
    <w:rsid w:val="00A5261B"/>
    <w:rsid w:val="00A529AA"/>
    <w:rsid w:val="00A52F80"/>
    <w:rsid w:val="00A543ED"/>
    <w:rsid w:val="00A546B7"/>
    <w:rsid w:val="00A54834"/>
    <w:rsid w:val="00A54EB2"/>
    <w:rsid w:val="00A55C4A"/>
    <w:rsid w:val="00A5743E"/>
    <w:rsid w:val="00A57700"/>
    <w:rsid w:val="00A57E39"/>
    <w:rsid w:val="00A60366"/>
    <w:rsid w:val="00A62374"/>
    <w:rsid w:val="00A63813"/>
    <w:rsid w:val="00A641AA"/>
    <w:rsid w:val="00A65465"/>
    <w:rsid w:val="00A654E7"/>
    <w:rsid w:val="00A65760"/>
    <w:rsid w:val="00A65914"/>
    <w:rsid w:val="00A678B5"/>
    <w:rsid w:val="00A709FF"/>
    <w:rsid w:val="00A70E73"/>
    <w:rsid w:val="00A719F7"/>
    <w:rsid w:val="00A732F4"/>
    <w:rsid w:val="00A738FF"/>
    <w:rsid w:val="00A7544F"/>
    <w:rsid w:val="00A80536"/>
    <w:rsid w:val="00A82140"/>
    <w:rsid w:val="00A82475"/>
    <w:rsid w:val="00A82EDF"/>
    <w:rsid w:val="00A83F39"/>
    <w:rsid w:val="00A85FDC"/>
    <w:rsid w:val="00A862E2"/>
    <w:rsid w:val="00A86317"/>
    <w:rsid w:val="00A87963"/>
    <w:rsid w:val="00A87E1D"/>
    <w:rsid w:val="00A91B4B"/>
    <w:rsid w:val="00A940B1"/>
    <w:rsid w:val="00A96883"/>
    <w:rsid w:val="00A9699F"/>
    <w:rsid w:val="00A97135"/>
    <w:rsid w:val="00A973EA"/>
    <w:rsid w:val="00A97AFB"/>
    <w:rsid w:val="00A97E0D"/>
    <w:rsid w:val="00AA0380"/>
    <w:rsid w:val="00AA1AA8"/>
    <w:rsid w:val="00AA4270"/>
    <w:rsid w:val="00AA572B"/>
    <w:rsid w:val="00AA5FC7"/>
    <w:rsid w:val="00AA6541"/>
    <w:rsid w:val="00AA6D40"/>
    <w:rsid w:val="00AA6FC6"/>
    <w:rsid w:val="00AB15E8"/>
    <w:rsid w:val="00AB1E63"/>
    <w:rsid w:val="00AB2A35"/>
    <w:rsid w:val="00AB2F77"/>
    <w:rsid w:val="00AB413F"/>
    <w:rsid w:val="00AB43A6"/>
    <w:rsid w:val="00AB45D6"/>
    <w:rsid w:val="00AB48EA"/>
    <w:rsid w:val="00AB60FD"/>
    <w:rsid w:val="00AB6B1E"/>
    <w:rsid w:val="00AB6B45"/>
    <w:rsid w:val="00AB7735"/>
    <w:rsid w:val="00AC0606"/>
    <w:rsid w:val="00AC067C"/>
    <w:rsid w:val="00AC0D9A"/>
    <w:rsid w:val="00AC1266"/>
    <w:rsid w:val="00AC1722"/>
    <w:rsid w:val="00AC21BE"/>
    <w:rsid w:val="00AC2523"/>
    <w:rsid w:val="00AC253F"/>
    <w:rsid w:val="00AC2F14"/>
    <w:rsid w:val="00AC35A5"/>
    <w:rsid w:val="00AC3963"/>
    <w:rsid w:val="00AC4DB3"/>
    <w:rsid w:val="00AC5144"/>
    <w:rsid w:val="00AC5BA4"/>
    <w:rsid w:val="00AC63B6"/>
    <w:rsid w:val="00AC66DF"/>
    <w:rsid w:val="00AC683D"/>
    <w:rsid w:val="00AC7424"/>
    <w:rsid w:val="00AC799B"/>
    <w:rsid w:val="00AC7C4D"/>
    <w:rsid w:val="00AD2BB1"/>
    <w:rsid w:val="00AD2E4B"/>
    <w:rsid w:val="00AD3BEF"/>
    <w:rsid w:val="00AD4719"/>
    <w:rsid w:val="00AD47CC"/>
    <w:rsid w:val="00AE0BF8"/>
    <w:rsid w:val="00AE1138"/>
    <w:rsid w:val="00AE2142"/>
    <w:rsid w:val="00AE3704"/>
    <w:rsid w:val="00AE3F6A"/>
    <w:rsid w:val="00AE47B7"/>
    <w:rsid w:val="00AE6DF4"/>
    <w:rsid w:val="00AE7779"/>
    <w:rsid w:val="00AF0886"/>
    <w:rsid w:val="00AF0A53"/>
    <w:rsid w:val="00AF1031"/>
    <w:rsid w:val="00AF110E"/>
    <w:rsid w:val="00AF1262"/>
    <w:rsid w:val="00AF14BB"/>
    <w:rsid w:val="00AF15A4"/>
    <w:rsid w:val="00AF1955"/>
    <w:rsid w:val="00AF61E3"/>
    <w:rsid w:val="00AF6309"/>
    <w:rsid w:val="00AF7C9D"/>
    <w:rsid w:val="00AF7E67"/>
    <w:rsid w:val="00B00200"/>
    <w:rsid w:val="00B00694"/>
    <w:rsid w:val="00B012FB"/>
    <w:rsid w:val="00B02009"/>
    <w:rsid w:val="00B02CDC"/>
    <w:rsid w:val="00B032DF"/>
    <w:rsid w:val="00B04145"/>
    <w:rsid w:val="00B044B6"/>
    <w:rsid w:val="00B05743"/>
    <w:rsid w:val="00B05780"/>
    <w:rsid w:val="00B05A22"/>
    <w:rsid w:val="00B0673B"/>
    <w:rsid w:val="00B10180"/>
    <w:rsid w:val="00B1035D"/>
    <w:rsid w:val="00B10EAE"/>
    <w:rsid w:val="00B11002"/>
    <w:rsid w:val="00B1125B"/>
    <w:rsid w:val="00B1298D"/>
    <w:rsid w:val="00B12B31"/>
    <w:rsid w:val="00B131DB"/>
    <w:rsid w:val="00B14E03"/>
    <w:rsid w:val="00B15BEC"/>
    <w:rsid w:val="00B1608A"/>
    <w:rsid w:val="00B16548"/>
    <w:rsid w:val="00B176AF"/>
    <w:rsid w:val="00B17999"/>
    <w:rsid w:val="00B17CA5"/>
    <w:rsid w:val="00B213A3"/>
    <w:rsid w:val="00B239BE"/>
    <w:rsid w:val="00B244F3"/>
    <w:rsid w:val="00B253DC"/>
    <w:rsid w:val="00B25A5C"/>
    <w:rsid w:val="00B26B09"/>
    <w:rsid w:val="00B271B3"/>
    <w:rsid w:val="00B277CE"/>
    <w:rsid w:val="00B27D57"/>
    <w:rsid w:val="00B30598"/>
    <w:rsid w:val="00B30A11"/>
    <w:rsid w:val="00B30E13"/>
    <w:rsid w:val="00B30F41"/>
    <w:rsid w:val="00B31941"/>
    <w:rsid w:val="00B31D25"/>
    <w:rsid w:val="00B32A70"/>
    <w:rsid w:val="00B32DDB"/>
    <w:rsid w:val="00B332EE"/>
    <w:rsid w:val="00B34BEA"/>
    <w:rsid w:val="00B35BA4"/>
    <w:rsid w:val="00B37329"/>
    <w:rsid w:val="00B37997"/>
    <w:rsid w:val="00B37F11"/>
    <w:rsid w:val="00B40F71"/>
    <w:rsid w:val="00B4108C"/>
    <w:rsid w:val="00B4154F"/>
    <w:rsid w:val="00B4281B"/>
    <w:rsid w:val="00B42BD4"/>
    <w:rsid w:val="00B440CF"/>
    <w:rsid w:val="00B448FE"/>
    <w:rsid w:val="00B44E17"/>
    <w:rsid w:val="00B45773"/>
    <w:rsid w:val="00B4646D"/>
    <w:rsid w:val="00B46A34"/>
    <w:rsid w:val="00B50152"/>
    <w:rsid w:val="00B50882"/>
    <w:rsid w:val="00B511F9"/>
    <w:rsid w:val="00B519C8"/>
    <w:rsid w:val="00B52180"/>
    <w:rsid w:val="00B52F9D"/>
    <w:rsid w:val="00B533C0"/>
    <w:rsid w:val="00B53679"/>
    <w:rsid w:val="00B53DE2"/>
    <w:rsid w:val="00B5406F"/>
    <w:rsid w:val="00B54081"/>
    <w:rsid w:val="00B5429A"/>
    <w:rsid w:val="00B55F35"/>
    <w:rsid w:val="00B56592"/>
    <w:rsid w:val="00B568A1"/>
    <w:rsid w:val="00B57D2F"/>
    <w:rsid w:val="00B606E1"/>
    <w:rsid w:val="00B60784"/>
    <w:rsid w:val="00B62404"/>
    <w:rsid w:val="00B6274D"/>
    <w:rsid w:val="00B62AF1"/>
    <w:rsid w:val="00B62F25"/>
    <w:rsid w:val="00B63888"/>
    <w:rsid w:val="00B64E6B"/>
    <w:rsid w:val="00B6536F"/>
    <w:rsid w:val="00B65A59"/>
    <w:rsid w:val="00B66648"/>
    <w:rsid w:val="00B66825"/>
    <w:rsid w:val="00B677A7"/>
    <w:rsid w:val="00B7025C"/>
    <w:rsid w:val="00B70665"/>
    <w:rsid w:val="00B70D68"/>
    <w:rsid w:val="00B70E83"/>
    <w:rsid w:val="00B70FB7"/>
    <w:rsid w:val="00B71164"/>
    <w:rsid w:val="00B71D9C"/>
    <w:rsid w:val="00B7440C"/>
    <w:rsid w:val="00B74CB3"/>
    <w:rsid w:val="00B7583E"/>
    <w:rsid w:val="00B75CBA"/>
    <w:rsid w:val="00B774B8"/>
    <w:rsid w:val="00B77735"/>
    <w:rsid w:val="00B779EA"/>
    <w:rsid w:val="00B77AEF"/>
    <w:rsid w:val="00B816A6"/>
    <w:rsid w:val="00B82974"/>
    <w:rsid w:val="00B82DCD"/>
    <w:rsid w:val="00B84760"/>
    <w:rsid w:val="00B84C30"/>
    <w:rsid w:val="00B85B4B"/>
    <w:rsid w:val="00B86768"/>
    <w:rsid w:val="00B879C6"/>
    <w:rsid w:val="00B905BC"/>
    <w:rsid w:val="00B91C83"/>
    <w:rsid w:val="00B95314"/>
    <w:rsid w:val="00B96FCA"/>
    <w:rsid w:val="00B9715C"/>
    <w:rsid w:val="00B97A38"/>
    <w:rsid w:val="00BA24B0"/>
    <w:rsid w:val="00BA2911"/>
    <w:rsid w:val="00BA3257"/>
    <w:rsid w:val="00BA3C86"/>
    <w:rsid w:val="00BA44FD"/>
    <w:rsid w:val="00BA4DA4"/>
    <w:rsid w:val="00BA6650"/>
    <w:rsid w:val="00BA68EC"/>
    <w:rsid w:val="00BB1CA4"/>
    <w:rsid w:val="00BB20FF"/>
    <w:rsid w:val="00BB379F"/>
    <w:rsid w:val="00BB4AFF"/>
    <w:rsid w:val="00BB640A"/>
    <w:rsid w:val="00BB6B0B"/>
    <w:rsid w:val="00BC2A79"/>
    <w:rsid w:val="00BC3E2E"/>
    <w:rsid w:val="00BC6217"/>
    <w:rsid w:val="00BC6939"/>
    <w:rsid w:val="00BC6DB8"/>
    <w:rsid w:val="00BC70EB"/>
    <w:rsid w:val="00BC7254"/>
    <w:rsid w:val="00BD0240"/>
    <w:rsid w:val="00BD072D"/>
    <w:rsid w:val="00BD291C"/>
    <w:rsid w:val="00BD2991"/>
    <w:rsid w:val="00BD2EA6"/>
    <w:rsid w:val="00BD3978"/>
    <w:rsid w:val="00BD4896"/>
    <w:rsid w:val="00BD4DC4"/>
    <w:rsid w:val="00BD4E31"/>
    <w:rsid w:val="00BD71EC"/>
    <w:rsid w:val="00BE0077"/>
    <w:rsid w:val="00BE02E2"/>
    <w:rsid w:val="00BE0555"/>
    <w:rsid w:val="00BE12E5"/>
    <w:rsid w:val="00BE1BF2"/>
    <w:rsid w:val="00BE23C4"/>
    <w:rsid w:val="00BE2602"/>
    <w:rsid w:val="00BE4CC5"/>
    <w:rsid w:val="00BE549E"/>
    <w:rsid w:val="00BE63C7"/>
    <w:rsid w:val="00BE6747"/>
    <w:rsid w:val="00BE7B59"/>
    <w:rsid w:val="00BF0596"/>
    <w:rsid w:val="00BF06EA"/>
    <w:rsid w:val="00BF1135"/>
    <w:rsid w:val="00BF13B6"/>
    <w:rsid w:val="00BF16EB"/>
    <w:rsid w:val="00BF43A4"/>
    <w:rsid w:val="00BF4746"/>
    <w:rsid w:val="00BF5AA9"/>
    <w:rsid w:val="00BF5E07"/>
    <w:rsid w:val="00BF6458"/>
    <w:rsid w:val="00C0015D"/>
    <w:rsid w:val="00C0258C"/>
    <w:rsid w:val="00C02748"/>
    <w:rsid w:val="00C03298"/>
    <w:rsid w:val="00C04306"/>
    <w:rsid w:val="00C0493E"/>
    <w:rsid w:val="00C04A63"/>
    <w:rsid w:val="00C05083"/>
    <w:rsid w:val="00C05592"/>
    <w:rsid w:val="00C06491"/>
    <w:rsid w:val="00C06565"/>
    <w:rsid w:val="00C067A1"/>
    <w:rsid w:val="00C06B6C"/>
    <w:rsid w:val="00C06FF1"/>
    <w:rsid w:val="00C073EB"/>
    <w:rsid w:val="00C075BC"/>
    <w:rsid w:val="00C0772A"/>
    <w:rsid w:val="00C07D27"/>
    <w:rsid w:val="00C07FB6"/>
    <w:rsid w:val="00C109DB"/>
    <w:rsid w:val="00C10CD1"/>
    <w:rsid w:val="00C1261E"/>
    <w:rsid w:val="00C12F3C"/>
    <w:rsid w:val="00C13FA3"/>
    <w:rsid w:val="00C14ECD"/>
    <w:rsid w:val="00C1797D"/>
    <w:rsid w:val="00C20839"/>
    <w:rsid w:val="00C21539"/>
    <w:rsid w:val="00C23221"/>
    <w:rsid w:val="00C2324D"/>
    <w:rsid w:val="00C23411"/>
    <w:rsid w:val="00C236A3"/>
    <w:rsid w:val="00C23BCC"/>
    <w:rsid w:val="00C23EBE"/>
    <w:rsid w:val="00C24528"/>
    <w:rsid w:val="00C251CF"/>
    <w:rsid w:val="00C2529F"/>
    <w:rsid w:val="00C26661"/>
    <w:rsid w:val="00C26953"/>
    <w:rsid w:val="00C27312"/>
    <w:rsid w:val="00C27401"/>
    <w:rsid w:val="00C3097C"/>
    <w:rsid w:val="00C32DAD"/>
    <w:rsid w:val="00C33C97"/>
    <w:rsid w:val="00C33D0A"/>
    <w:rsid w:val="00C3409D"/>
    <w:rsid w:val="00C349AC"/>
    <w:rsid w:val="00C355C8"/>
    <w:rsid w:val="00C35B3E"/>
    <w:rsid w:val="00C3796E"/>
    <w:rsid w:val="00C37E6D"/>
    <w:rsid w:val="00C4019B"/>
    <w:rsid w:val="00C41678"/>
    <w:rsid w:val="00C41980"/>
    <w:rsid w:val="00C426E1"/>
    <w:rsid w:val="00C43501"/>
    <w:rsid w:val="00C4368B"/>
    <w:rsid w:val="00C43947"/>
    <w:rsid w:val="00C4539A"/>
    <w:rsid w:val="00C458B6"/>
    <w:rsid w:val="00C45C99"/>
    <w:rsid w:val="00C4683A"/>
    <w:rsid w:val="00C46D7B"/>
    <w:rsid w:val="00C472E7"/>
    <w:rsid w:val="00C51211"/>
    <w:rsid w:val="00C51550"/>
    <w:rsid w:val="00C522FA"/>
    <w:rsid w:val="00C52D53"/>
    <w:rsid w:val="00C53303"/>
    <w:rsid w:val="00C5363D"/>
    <w:rsid w:val="00C5467C"/>
    <w:rsid w:val="00C54AEE"/>
    <w:rsid w:val="00C5579F"/>
    <w:rsid w:val="00C605D7"/>
    <w:rsid w:val="00C60681"/>
    <w:rsid w:val="00C617C9"/>
    <w:rsid w:val="00C62ED0"/>
    <w:rsid w:val="00C63C3C"/>
    <w:rsid w:val="00C63EF4"/>
    <w:rsid w:val="00C64022"/>
    <w:rsid w:val="00C643C5"/>
    <w:rsid w:val="00C64612"/>
    <w:rsid w:val="00C646C8"/>
    <w:rsid w:val="00C650D4"/>
    <w:rsid w:val="00C65E85"/>
    <w:rsid w:val="00C66192"/>
    <w:rsid w:val="00C66A19"/>
    <w:rsid w:val="00C66E46"/>
    <w:rsid w:val="00C70039"/>
    <w:rsid w:val="00C70137"/>
    <w:rsid w:val="00C704B3"/>
    <w:rsid w:val="00C71FB0"/>
    <w:rsid w:val="00C72684"/>
    <w:rsid w:val="00C7346F"/>
    <w:rsid w:val="00C74B07"/>
    <w:rsid w:val="00C763E6"/>
    <w:rsid w:val="00C7772F"/>
    <w:rsid w:val="00C779F8"/>
    <w:rsid w:val="00C77D67"/>
    <w:rsid w:val="00C806E9"/>
    <w:rsid w:val="00C8078C"/>
    <w:rsid w:val="00C81AE1"/>
    <w:rsid w:val="00C8331E"/>
    <w:rsid w:val="00C83588"/>
    <w:rsid w:val="00C84657"/>
    <w:rsid w:val="00C84BBB"/>
    <w:rsid w:val="00C84D2F"/>
    <w:rsid w:val="00C8522D"/>
    <w:rsid w:val="00C8699C"/>
    <w:rsid w:val="00C8765B"/>
    <w:rsid w:val="00C904E5"/>
    <w:rsid w:val="00C90B5E"/>
    <w:rsid w:val="00C90C99"/>
    <w:rsid w:val="00C915A1"/>
    <w:rsid w:val="00C91764"/>
    <w:rsid w:val="00C9201A"/>
    <w:rsid w:val="00C92C11"/>
    <w:rsid w:val="00C94B1F"/>
    <w:rsid w:val="00C94B28"/>
    <w:rsid w:val="00C94B7B"/>
    <w:rsid w:val="00C957B0"/>
    <w:rsid w:val="00C9592A"/>
    <w:rsid w:val="00C95BA3"/>
    <w:rsid w:val="00C96234"/>
    <w:rsid w:val="00C975D2"/>
    <w:rsid w:val="00C97AF3"/>
    <w:rsid w:val="00C97CAF"/>
    <w:rsid w:val="00C97DB1"/>
    <w:rsid w:val="00CA0B0E"/>
    <w:rsid w:val="00CA0DB2"/>
    <w:rsid w:val="00CA12EB"/>
    <w:rsid w:val="00CA242A"/>
    <w:rsid w:val="00CA3A8B"/>
    <w:rsid w:val="00CA4237"/>
    <w:rsid w:val="00CA472F"/>
    <w:rsid w:val="00CB0BDE"/>
    <w:rsid w:val="00CB3079"/>
    <w:rsid w:val="00CB3469"/>
    <w:rsid w:val="00CB3B35"/>
    <w:rsid w:val="00CB4619"/>
    <w:rsid w:val="00CB4E47"/>
    <w:rsid w:val="00CB5870"/>
    <w:rsid w:val="00CB607D"/>
    <w:rsid w:val="00CB7022"/>
    <w:rsid w:val="00CB7C42"/>
    <w:rsid w:val="00CC119B"/>
    <w:rsid w:val="00CC1D4C"/>
    <w:rsid w:val="00CC1FF8"/>
    <w:rsid w:val="00CC2564"/>
    <w:rsid w:val="00CC279A"/>
    <w:rsid w:val="00CC2F26"/>
    <w:rsid w:val="00CC39B2"/>
    <w:rsid w:val="00CC4454"/>
    <w:rsid w:val="00CC46D7"/>
    <w:rsid w:val="00CC4DE0"/>
    <w:rsid w:val="00CC4EAB"/>
    <w:rsid w:val="00CC5B91"/>
    <w:rsid w:val="00CD0016"/>
    <w:rsid w:val="00CD1385"/>
    <w:rsid w:val="00CD187F"/>
    <w:rsid w:val="00CD2152"/>
    <w:rsid w:val="00CD242A"/>
    <w:rsid w:val="00CD41E7"/>
    <w:rsid w:val="00CD66F5"/>
    <w:rsid w:val="00CD71F5"/>
    <w:rsid w:val="00CD71FA"/>
    <w:rsid w:val="00CD73AE"/>
    <w:rsid w:val="00CD77A8"/>
    <w:rsid w:val="00CD7FA0"/>
    <w:rsid w:val="00CE08BA"/>
    <w:rsid w:val="00CE5452"/>
    <w:rsid w:val="00CE5C94"/>
    <w:rsid w:val="00CE5E00"/>
    <w:rsid w:val="00CE7773"/>
    <w:rsid w:val="00CF251B"/>
    <w:rsid w:val="00CF293F"/>
    <w:rsid w:val="00CF3337"/>
    <w:rsid w:val="00CF39D4"/>
    <w:rsid w:val="00CF4849"/>
    <w:rsid w:val="00CF5396"/>
    <w:rsid w:val="00CF5733"/>
    <w:rsid w:val="00CF6F53"/>
    <w:rsid w:val="00CF7DED"/>
    <w:rsid w:val="00D009DC"/>
    <w:rsid w:val="00D00F21"/>
    <w:rsid w:val="00D00FD4"/>
    <w:rsid w:val="00D01583"/>
    <w:rsid w:val="00D02278"/>
    <w:rsid w:val="00D02B3A"/>
    <w:rsid w:val="00D02B5F"/>
    <w:rsid w:val="00D031A2"/>
    <w:rsid w:val="00D03C24"/>
    <w:rsid w:val="00D066F2"/>
    <w:rsid w:val="00D06AAF"/>
    <w:rsid w:val="00D06E12"/>
    <w:rsid w:val="00D07F74"/>
    <w:rsid w:val="00D100BA"/>
    <w:rsid w:val="00D11795"/>
    <w:rsid w:val="00D13C76"/>
    <w:rsid w:val="00D14915"/>
    <w:rsid w:val="00D149FD"/>
    <w:rsid w:val="00D151CA"/>
    <w:rsid w:val="00D15233"/>
    <w:rsid w:val="00D179C2"/>
    <w:rsid w:val="00D17C94"/>
    <w:rsid w:val="00D20D21"/>
    <w:rsid w:val="00D20DC1"/>
    <w:rsid w:val="00D231A5"/>
    <w:rsid w:val="00D23514"/>
    <w:rsid w:val="00D24E18"/>
    <w:rsid w:val="00D24E7C"/>
    <w:rsid w:val="00D25A19"/>
    <w:rsid w:val="00D26975"/>
    <w:rsid w:val="00D26A50"/>
    <w:rsid w:val="00D26CC2"/>
    <w:rsid w:val="00D26FE8"/>
    <w:rsid w:val="00D273C7"/>
    <w:rsid w:val="00D3181A"/>
    <w:rsid w:val="00D31BDA"/>
    <w:rsid w:val="00D32B36"/>
    <w:rsid w:val="00D33A43"/>
    <w:rsid w:val="00D3415E"/>
    <w:rsid w:val="00D36902"/>
    <w:rsid w:val="00D370EC"/>
    <w:rsid w:val="00D37FDF"/>
    <w:rsid w:val="00D4057D"/>
    <w:rsid w:val="00D4148A"/>
    <w:rsid w:val="00D41D28"/>
    <w:rsid w:val="00D42E58"/>
    <w:rsid w:val="00D451BF"/>
    <w:rsid w:val="00D455EC"/>
    <w:rsid w:val="00D45981"/>
    <w:rsid w:val="00D45F86"/>
    <w:rsid w:val="00D467AD"/>
    <w:rsid w:val="00D46E98"/>
    <w:rsid w:val="00D4766A"/>
    <w:rsid w:val="00D47C98"/>
    <w:rsid w:val="00D5051F"/>
    <w:rsid w:val="00D53BE7"/>
    <w:rsid w:val="00D53C0D"/>
    <w:rsid w:val="00D54464"/>
    <w:rsid w:val="00D54807"/>
    <w:rsid w:val="00D5507E"/>
    <w:rsid w:val="00D55122"/>
    <w:rsid w:val="00D551F2"/>
    <w:rsid w:val="00D55495"/>
    <w:rsid w:val="00D56222"/>
    <w:rsid w:val="00D57BBA"/>
    <w:rsid w:val="00D602F5"/>
    <w:rsid w:val="00D6097C"/>
    <w:rsid w:val="00D6103C"/>
    <w:rsid w:val="00D620AC"/>
    <w:rsid w:val="00D6259E"/>
    <w:rsid w:val="00D6346B"/>
    <w:rsid w:val="00D6399C"/>
    <w:rsid w:val="00D63A1B"/>
    <w:rsid w:val="00D6736F"/>
    <w:rsid w:val="00D67BDA"/>
    <w:rsid w:val="00D71358"/>
    <w:rsid w:val="00D720DD"/>
    <w:rsid w:val="00D72127"/>
    <w:rsid w:val="00D7254C"/>
    <w:rsid w:val="00D735B5"/>
    <w:rsid w:val="00D73C55"/>
    <w:rsid w:val="00D74160"/>
    <w:rsid w:val="00D751B2"/>
    <w:rsid w:val="00D76760"/>
    <w:rsid w:val="00D77053"/>
    <w:rsid w:val="00D77BB8"/>
    <w:rsid w:val="00D77DB6"/>
    <w:rsid w:val="00D77E11"/>
    <w:rsid w:val="00D811A6"/>
    <w:rsid w:val="00D8178D"/>
    <w:rsid w:val="00D827DD"/>
    <w:rsid w:val="00D82821"/>
    <w:rsid w:val="00D83646"/>
    <w:rsid w:val="00D847CA"/>
    <w:rsid w:val="00D850C9"/>
    <w:rsid w:val="00D87D2F"/>
    <w:rsid w:val="00D912EF"/>
    <w:rsid w:val="00D92395"/>
    <w:rsid w:val="00D92911"/>
    <w:rsid w:val="00D940E3"/>
    <w:rsid w:val="00D94BB6"/>
    <w:rsid w:val="00D96591"/>
    <w:rsid w:val="00D97421"/>
    <w:rsid w:val="00D97694"/>
    <w:rsid w:val="00D978B2"/>
    <w:rsid w:val="00D979D1"/>
    <w:rsid w:val="00D97F4A"/>
    <w:rsid w:val="00D97F5E"/>
    <w:rsid w:val="00DA065B"/>
    <w:rsid w:val="00DA0DDA"/>
    <w:rsid w:val="00DA19E7"/>
    <w:rsid w:val="00DA2EC8"/>
    <w:rsid w:val="00DA2F0A"/>
    <w:rsid w:val="00DA3705"/>
    <w:rsid w:val="00DA3BB7"/>
    <w:rsid w:val="00DA3FD8"/>
    <w:rsid w:val="00DA4135"/>
    <w:rsid w:val="00DA64DF"/>
    <w:rsid w:val="00DA7440"/>
    <w:rsid w:val="00DB07D9"/>
    <w:rsid w:val="00DB092E"/>
    <w:rsid w:val="00DB09D2"/>
    <w:rsid w:val="00DB100A"/>
    <w:rsid w:val="00DB12CF"/>
    <w:rsid w:val="00DB1B11"/>
    <w:rsid w:val="00DB1BF6"/>
    <w:rsid w:val="00DB3C58"/>
    <w:rsid w:val="00DB6008"/>
    <w:rsid w:val="00DB6C24"/>
    <w:rsid w:val="00DB7BCB"/>
    <w:rsid w:val="00DB7EA0"/>
    <w:rsid w:val="00DB7EDF"/>
    <w:rsid w:val="00DC07D5"/>
    <w:rsid w:val="00DC170D"/>
    <w:rsid w:val="00DC178A"/>
    <w:rsid w:val="00DC2521"/>
    <w:rsid w:val="00DC2552"/>
    <w:rsid w:val="00DC289F"/>
    <w:rsid w:val="00DC6520"/>
    <w:rsid w:val="00DC6D9B"/>
    <w:rsid w:val="00DC6E0F"/>
    <w:rsid w:val="00DC713C"/>
    <w:rsid w:val="00DD1A68"/>
    <w:rsid w:val="00DD3051"/>
    <w:rsid w:val="00DD31D9"/>
    <w:rsid w:val="00DD33A1"/>
    <w:rsid w:val="00DD3CE3"/>
    <w:rsid w:val="00DD7D24"/>
    <w:rsid w:val="00DE1844"/>
    <w:rsid w:val="00DE3417"/>
    <w:rsid w:val="00DE3A50"/>
    <w:rsid w:val="00DE3B5D"/>
    <w:rsid w:val="00DE3BE8"/>
    <w:rsid w:val="00DE50AE"/>
    <w:rsid w:val="00DE5C83"/>
    <w:rsid w:val="00DE6322"/>
    <w:rsid w:val="00DE6529"/>
    <w:rsid w:val="00DE6599"/>
    <w:rsid w:val="00DE6A89"/>
    <w:rsid w:val="00DF08C1"/>
    <w:rsid w:val="00DF19DA"/>
    <w:rsid w:val="00DF2AE6"/>
    <w:rsid w:val="00DF3802"/>
    <w:rsid w:val="00DF4638"/>
    <w:rsid w:val="00DF4762"/>
    <w:rsid w:val="00DF634C"/>
    <w:rsid w:val="00DF6543"/>
    <w:rsid w:val="00DF6841"/>
    <w:rsid w:val="00DF70D8"/>
    <w:rsid w:val="00DF7D91"/>
    <w:rsid w:val="00E006B2"/>
    <w:rsid w:val="00E00DB8"/>
    <w:rsid w:val="00E01212"/>
    <w:rsid w:val="00E014AC"/>
    <w:rsid w:val="00E015C2"/>
    <w:rsid w:val="00E01F50"/>
    <w:rsid w:val="00E02AF0"/>
    <w:rsid w:val="00E03539"/>
    <w:rsid w:val="00E03810"/>
    <w:rsid w:val="00E040CE"/>
    <w:rsid w:val="00E044B7"/>
    <w:rsid w:val="00E049E7"/>
    <w:rsid w:val="00E04B9A"/>
    <w:rsid w:val="00E04CB6"/>
    <w:rsid w:val="00E04F10"/>
    <w:rsid w:val="00E050BA"/>
    <w:rsid w:val="00E0549F"/>
    <w:rsid w:val="00E05F89"/>
    <w:rsid w:val="00E060FC"/>
    <w:rsid w:val="00E06262"/>
    <w:rsid w:val="00E06432"/>
    <w:rsid w:val="00E07C7A"/>
    <w:rsid w:val="00E07E18"/>
    <w:rsid w:val="00E07E5A"/>
    <w:rsid w:val="00E1123A"/>
    <w:rsid w:val="00E12C5F"/>
    <w:rsid w:val="00E14D84"/>
    <w:rsid w:val="00E1616F"/>
    <w:rsid w:val="00E16552"/>
    <w:rsid w:val="00E17374"/>
    <w:rsid w:val="00E177C7"/>
    <w:rsid w:val="00E17AF0"/>
    <w:rsid w:val="00E17DB7"/>
    <w:rsid w:val="00E20D68"/>
    <w:rsid w:val="00E22F76"/>
    <w:rsid w:val="00E241F4"/>
    <w:rsid w:val="00E24828"/>
    <w:rsid w:val="00E24F3D"/>
    <w:rsid w:val="00E27095"/>
    <w:rsid w:val="00E27861"/>
    <w:rsid w:val="00E30935"/>
    <w:rsid w:val="00E3181E"/>
    <w:rsid w:val="00E318BD"/>
    <w:rsid w:val="00E32A64"/>
    <w:rsid w:val="00E33BFC"/>
    <w:rsid w:val="00E340DB"/>
    <w:rsid w:val="00E34497"/>
    <w:rsid w:val="00E3544D"/>
    <w:rsid w:val="00E36021"/>
    <w:rsid w:val="00E3695D"/>
    <w:rsid w:val="00E36C37"/>
    <w:rsid w:val="00E37AD3"/>
    <w:rsid w:val="00E40AE9"/>
    <w:rsid w:val="00E40B3B"/>
    <w:rsid w:val="00E40D45"/>
    <w:rsid w:val="00E415F8"/>
    <w:rsid w:val="00E43375"/>
    <w:rsid w:val="00E45C4D"/>
    <w:rsid w:val="00E45FF5"/>
    <w:rsid w:val="00E50280"/>
    <w:rsid w:val="00E51B89"/>
    <w:rsid w:val="00E52141"/>
    <w:rsid w:val="00E521B5"/>
    <w:rsid w:val="00E5314B"/>
    <w:rsid w:val="00E552CD"/>
    <w:rsid w:val="00E56483"/>
    <w:rsid w:val="00E572E5"/>
    <w:rsid w:val="00E5795D"/>
    <w:rsid w:val="00E57B43"/>
    <w:rsid w:val="00E57D7B"/>
    <w:rsid w:val="00E57F49"/>
    <w:rsid w:val="00E600DD"/>
    <w:rsid w:val="00E61ACC"/>
    <w:rsid w:val="00E61E80"/>
    <w:rsid w:val="00E6293B"/>
    <w:rsid w:val="00E62A03"/>
    <w:rsid w:val="00E63640"/>
    <w:rsid w:val="00E63A9F"/>
    <w:rsid w:val="00E652F9"/>
    <w:rsid w:val="00E65DD4"/>
    <w:rsid w:val="00E667FD"/>
    <w:rsid w:val="00E67004"/>
    <w:rsid w:val="00E6708E"/>
    <w:rsid w:val="00E67BA3"/>
    <w:rsid w:val="00E7111E"/>
    <w:rsid w:val="00E7135C"/>
    <w:rsid w:val="00E71411"/>
    <w:rsid w:val="00E71C4F"/>
    <w:rsid w:val="00E725E8"/>
    <w:rsid w:val="00E72891"/>
    <w:rsid w:val="00E733D7"/>
    <w:rsid w:val="00E73578"/>
    <w:rsid w:val="00E738D1"/>
    <w:rsid w:val="00E745EB"/>
    <w:rsid w:val="00E74F3D"/>
    <w:rsid w:val="00E750FF"/>
    <w:rsid w:val="00E76E34"/>
    <w:rsid w:val="00E77108"/>
    <w:rsid w:val="00E77461"/>
    <w:rsid w:val="00E77689"/>
    <w:rsid w:val="00E81788"/>
    <w:rsid w:val="00E840A5"/>
    <w:rsid w:val="00E84307"/>
    <w:rsid w:val="00E84F0F"/>
    <w:rsid w:val="00E858B8"/>
    <w:rsid w:val="00E87C0D"/>
    <w:rsid w:val="00E91C5C"/>
    <w:rsid w:val="00E91C72"/>
    <w:rsid w:val="00E92BE3"/>
    <w:rsid w:val="00E92F72"/>
    <w:rsid w:val="00E94090"/>
    <w:rsid w:val="00E9496B"/>
    <w:rsid w:val="00E951D4"/>
    <w:rsid w:val="00E95DC1"/>
    <w:rsid w:val="00E9689F"/>
    <w:rsid w:val="00E97054"/>
    <w:rsid w:val="00E97D73"/>
    <w:rsid w:val="00EA0A8E"/>
    <w:rsid w:val="00EA0F57"/>
    <w:rsid w:val="00EA2C51"/>
    <w:rsid w:val="00EA3014"/>
    <w:rsid w:val="00EA3B2F"/>
    <w:rsid w:val="00EA67E0"/>
    <w:rsid w:val="00EA7258"/>
    <w:rsid w:val="00EB04ED"/>
    <w:rsid w:val="00EB20C8"/>
    <w:rsid w:val="00EB2355"/>
    <w:rsid w:val="00EB29A1"/>
    <w:rsid w:val="00EB309D"/>
    <w:rsid w:val="00EB3351"/>
    <w:rsid w:val="00EB4916"/>
    <w:rsid w:val="00EB4A10"/>
    <w:rsid w:val="00EB71AE"/>
    <w:rsid w:val="00EC094A"/>
    <w:rsid w:val="00EC147F"/>
    <w:rsid w:val="00EC1659"/>
    <w:rsid w:val="00EC2D63"/>
    <w:rsid w:val="00EC3617"/>
    <w:rsid w:val="00EC419D"/>
    <w:rsid w:val="00EC4489"/>
    <w:rsid w:val="00EC49B4"/>
    <w:rsid w:val="00EC70A4"/>
    <w:rsid w:val="00ED24BE"/>
    <w:rsid w:val="00ED585E"/>
    <w:rsid w:val="00ED60C8"/>
    <w:rsid w:val="00ED625D"/>
    <w:rsid w:val="00ED711F"/>
    <w:rsid w:val="00EE02F0"/>
    <w:rsid w:val="00EE06F9"/>
    <w:rsid w:val="00EE10A0"/>
    <w:rsid w:val="00EE1104"/>
    <w:rsid w:val="00EE1240"/>
    <w:rsid w:val="00EE16D4"/>
    <w:rsid w:val="00EE1BF4"/>
    <w:rsid w:val="00EE1E6C"/>
    <w:rsid w:val="00EE2E66"/>
    <w:rsid w:val="00EE4A34"/>
    <w:rsid w:val="00EE4F51"/>
    <w:rsid w:val="00EE5374"/>
    <w:rsid w:val="00EE55C7"/>
    <w:rsid w:val="00EE5BEC"/>
    <w:rsid w:val="00EE66F0"/>
    <w:rsid w:val="00EE74BC"/>
    <w:rsid w:val="00EE76AD"/>
    <w:rsid w:val="00EE7B05"/>
    <w:rsid w:val="00EF1ED1"/>
    <w:rsid w:val="00EF2831"/>
    <w:rsid w:val="00EF2B6B"/>
    <w:rsid w:val="00EF2DCE"/>
    <w:rsid w:val="00EF2EEF"/>
    <w:rsid w:val="00EF58FA"/>
    <w:rsid w:val="00EF5E03"/>
    <w:rsid w:val="00EF7658"/>
    <w:rsid w:val="00EF7759"/>
    <w:rsid w:val="00EF7C8D"/>
    <w:rsid w:val="00EF7CDF"/>
    <w:rsid w:val="00F001A3"/>
    <w:rsid w:val="00F02C67"/>
    <w:rsid w:val="00F041EE"/>
    <w:rsid w:val="00F04BEC"/>
    <w:rsid w:val="00F05A48"/>
    <w:rsid w:val="00F05C99"/>
    <w:rsid w:val="00F07246"/>
    <w:rsid w:val="00F07EBC"/>
    <w:rsid w:val="00F10033"/>
    <w:rsid w:val="00F104AD"/>
    <w:rsid w:val="00F118A9"/>
    <w:rsid w:val="00F143D9"/>
    <w:rsid w:val="00F1487C"/>
    <w:rsid w:val="00F15414"/>
    <w:rsid w:val="00F16C15"/>
    <w:rsid w:val="00F20003"/>
    <w:rsid w:val="00F202F1"/>
    <w:rsid w:val="00F23F94"/>
    <w:rsid w:val="00F26511"/>
    <w:rsid w:val="00F26CCE"/>
    <w:rsid w:val="00F30865"/>
    <w:rsid w:val="00F31126"/>
    <w:rsid w:val="00F315EB"/>
    <w:rsid w:val="00F31C5E"/>
    <w:rsid w:val="00F3207E"/>
    <w:rsid w:val="00F324E9"/>
    <w:rsid w:val="00F32B23"/>
    <w:rsid w:val="00F34758"/>
    <w:rsid w:val="00F34799"/>
    <w:rsid w:val="00F34ED8"/>
    <w:rsid w:val="00F35797"/>
    <w:rsid w:val="00F36337"/>
    <w:rsid w:val="00F375ED"/>
    <w:rsid w:val="00F41681"/>
    <w:rsid w:val="00F41899"/>
    <w:rsid w:val="00F41ECD"/>
    <w:rsid w:val="00F43004"/>
    <w:rsid w:val="00F437FC"/>
    <w:rsid w:val="00F445DE"/>
    <w:rsid w:val="00F44908"/>
    <w:rsid w:val="00F44F9E"/>
    <w:rsid w:val="00F453EB"/>
    <w:rsid w:val="00F46B8F"/>
    <w:rsid w:val="00F47AC6"/>
    <w:rsid w:val="00F47B84"/>
    <w:rsid w:val="00F50278"/>
    <w:rsid w:val="00F5062E"/>
    <w:rsid w:val="00F51562"/>
    <w:rsid w:val="00F52215"/>
    <w:rsid w:val="00F53C05"/>
    <w:rsid w:val="00F5498D"/>
    <w:rsid w:val="00F54E83"/>
    <w:rsid w:val="00F55770"/>
    <w:rsid w:val="00F55B79"/>
    <w:rsid w:val="00F56C40"/>
    <w:rsid w:val="00F56E40"/>
    <w:rsid w:val="00F5760D"/>
    <w:rsid w:val="00F57E2F"/>
    <w:rsid w:val="00F57F2A"/>
    <w:rsid w:val="00F57F9E"/>
    <w:rsid w:val="00F606F9"/>
    <w:rsid w:val="00F60F2B"/>
    <w:rsid w:val="00F61419"/>
    <w:rsid w:val="00F620C3"/>
    <w:rsid w:val="00F62294"/>
    <w:rsid w:val="00F62EAC"/>
    <w:rsid w:val="00F640BE"/>
    <w:rsid w:val="00F64314"/>
    <w:rsid w:val="00F64961"/>
    <w:rsid w:val="00F651D0"/>
    <w:rsid w:val="00F65C0C"/>
    <w:rsid w:val="00F671E8"/>
    <w:rsid w:val="00F67FCE"/>
    <w:rsid w:val="00F70791"/>
    <w:rsid w:val="00F7096B"/>
    <w:rsid w:val="00F70DBA"/>
    <w:rsid w:val="00F7189E"/>
    <w:rsid w:val="00F726C9"/>
    <w:rsid w:val="00F7301C"/>
    <w:rsid w:val="00F74563"/>
    <w:rsid w:val="00F7513F"/>
    <w:rsid w:val="00F763E7"/>
    <w:rsid w:val="00F76A31"/>
    <w:rsid w:val="00F76D13"/>
    <w:rsid w:val="00F81581"/>
    <w:rsid w:val="00F81735"/>
    <w:rsid w:val="00F81F85"/>
    <w:rsid w:val="00F822A2"/>
    <w:rsid w:val="00F82704"/>
    <w:rsid w:val="00F82BCF"/>
    <w:rsid w:val="00F830AD"/>
    <w:rsid w:val="00F83180"/>
    <w:rsid w:val="00F85484"/>
    <w:rsid w:val="00F85D69"/>
    <w:rsid w:val="00F86150"/>
    <w:rsid w:val="00F8674D"/>
    <w:rsid w:val="00F87498"/>
    <w:rsid w:val="00F90B5A"/>
    <w:rsid w:val="00F91DBA"/>
    <w:rsid w:val="00F91E0C"/>
    <w:rsid w:val="00F92886"/>
    <w:rsid w:val="00F92B63"/>
    <w:rsid w:val="00F92D3C"/>
    <w:rsid w:val="00F93915"/>
    <w:rsid w:val="00F93E50"/>
    <w:rsid w:val="00F94225"/>
    <w:rsid w:val="00F94239"/>
    <w:rsid w:val="00F9552A"/>
    <w:rsid w:val="00F956B6"/>
    <w:rsid w:val="00F95CA1"/>
    <w:rsid w:val="00F95CFE"/>
    <w:rsid w:val="00F968E0"/>
    <w:rsid w:val="00FA1596"/>
    <w:rsid w:val="00FA1E90"/>
    <w:rsid w:val="00FA4815"/>
    <w:rsid w:val="00FA4C3C"/>
    <w:rsid w:val="00FA6657"/>
    <w:rsid w:val="00FA7317"/>
    <w:rsid w:val="00FB0A66"/>
    <w:rsid w:val="00FB0AA5"/>
    <w:rsid w:val="00FB40C6"/>
    <w:rsid w:val="00FB42C7"/>
    <w:rsid w:val="00FB434A"/>
    <w:rsid w:val="00FB4621"/>
    <w:rsid w:val="00FB47CC"/>
    <w:rsid w:val="00FB5C30"/>
    <w:rsid w:val="00FB6AD2"/>
    <w:rsid w:val="00FB6FA1"/>
    <w:rsid w:val="00FC1215"/>
    <w:rsid w:val="00FC2BEC"/>
    <w:rsid w:val="00FC2F03"/>
    <w:rsid w:val="00FC4ADA"/>
    <w:rsid w:val="00FC5A07"/>
    <w:rsid w:val="00FC6B59"/>
    <w:rsid w:val="00FD011B"/>
    <w:rsid w:val="00FD0AE9"/>
    <w:rsid w:val="00FD1820"/>
    <w:rsid w:val="00FD38BC"/>
    <w:rsid w:val="00FD5A68"/>
    <w:rsid w:val="00FD687C"/>
    <w:rsid w:val="00FD79F7"/>
    <w:rsid w:val="00FD7AF6"/>
    <w:rsid w:val="00FD7ECA"/>
    <w:rsid w:val="00FE067A"/>
    <w:rsid w:val="00FE1F84"/>
    <w:rsid w:val="00FE22A2"/>
    <w:rsid w:val="00FE2B78"/>
    <w:rsid w:val="00FE2DA3"/>
    <w:rsid w:val="00FE39A2"/>
    <w:rsid w:val="00FE4113"/>
    <w:rsid w:val="00FE4AFB"/>
    <w:rsid w:val="00FE5C68"/>
    <w:rsid w:val="00FE5DEF"/>
    <w:rsid w:val="00FE7CA7"/>
    <w:rsid w:val="00FE7DB2"/>
    <w:rsid w:val="00FF04DF"/>
    <w:rsid w:val="00FF05B2"/>
    <w:rsid w:val="00FF676A"/>
    <w:rsid w:val="00FF7F34"/>
    <w:rsid w:val="04B38487"/>
    <w:rsid w:val="07715BA6"/>
    <w:rsid w:val="0BAC1C15"/>
    <w:rsid w:val="0D6589F5"/>
    <w:rsid w:val="10F04A8C"/>
    <w:rsid w:val="11635BF9"/>
    <w:rsid w:val="21AF98C0"/>
    <w:rsid w:val="21CDF72B"/>
    <w:rsid w:val="2208FC4C"/>
    <w:rsid w:val="22BD1782"/>
    <w:rsid w:val="25F09802"/>
    <w:rsid w:val="2BFAFC9F"/>
    <w:rsid w:val="2FE29855"/>
    <w:rsid w:val="301ADC61"/>
    <w:rsid w:val="4A510146"/>
    <w:rsid w:val="5477B1AE"/>
    <w:rsid w:val="57AF5270"/>
    <w:rsid w:val="5D6BA4A3"/>
    <w:rsid w:val="5DB0041A"/>
    <w:rsid w:val="69663EC9"/>
    <w:rsid w:val="6A2C9E98"/>
    <w:rsid w:val="747BC29C"/>
    <w:rsid w:val="7A4A8629"/>
    <w:rsid w:val="7A609BCF"/>
    <w:rsid w:val="7B62B989"/>
    <w:rsid w:val="7CFE8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0BC9ED"/>
  <w15:docId w15:val="{B239A68A-B0E4-4B5D-AB89-08C00CA2A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613E03"/>
    <w:pPr>
      <w:ind w:left="720"/>
      <w:contextualSpacing/>
    </w:pPr>
  </w:style>
  <w:style w:type="paragraph" w:styleId="Header">
    <w:name w:val="header"/>
    <w:basedOn w:val="Normal"/>
    <w:link w:val="HeaderChar"/>
    <w:uiPriority w:val="99"/>
    <w:unhideWhenUsed/>
    <w:rsid w:val="001E0BFC"/>
    <w:pPr>
      <w:tabs>
        <w:tab w:val="center" w:pos="4680"/>
        <w:tab w:val="right" w:pos="9360"/>
      </w:tabs>
    </w:pPr>
  </w:style>
  <w:style w:type="character" w:customStyle="1" w:styleId="HeaderChar">
    <w:name w:val="Header Char"/>
    <w:basedOn w:val="DefaultParagraphFont"/>
    <w:link w:val="Header"/>
    <w:uiPriority w:val="99"/>
    <w:rsid w:val="001E0BFC"/>
  </w:style>
  <w:style w:type="paragraph" w:styleId="Footer">
    <w:name w:val="footer"/>
    <w:basedOn w:val="Normal"/>
    <w:link w:val="FooterChar"/>
    <w:uiPriority w:val="99"/>
    <w:unhideWhenUsed/>
    <w:rsid w:val="001E0BFC"/>
    <w:pPr>
      <w:tabs>
        <w:tab w:val="center" w:pos="4680"/>
        <w:tab w:val="right" w:pos="9360"/>
      </w:tabs>
    </w:pPr>
  </w:style>
  <w:style w:type="character" w:customStyle="1" w:styleId="FooterChar">
    <w:name w:val="Footer Char"/>
    <w:basedOn w:val="DefaultParagraphFont"/>
    <w:link w:val="Footer"/>
    <w:uiPriority w:val="99"/>
    <w:rsid w:val="001E0BFC"/>
  </w:style>
  <w:style w:type="character" w:styleId="Hyperlink">
    <w:name w:val="Hyperlink"/>
    <w:basedOn w:val="DefaultParagraphFont"/>
    <w:uiPriority w:val="99"/>
    <w:unhideWhenUsed/>
    <w:rsid w:val="000C6821"/>
    <w:rPr>
      <w:color w:val="0000FF"/>
      <w:u w:val="single"/>
    </w:rPr>
  </w:style>
  <w:style w:type="character" w:styleId="UnresolvedMention">
    <w:name w:val="Unresolved Mention"/>
    <w:basedOn w:val="DefaultParagraphFont"/>
    <w:uiPriority w:val="99"/>
    <w:semiHidden/>
    <w:unhideWhenUsed/>
    <w:rsid w:val="00E521B5"/>
    <w:rPr>
      <w:color w:val="605E5C"/>
      <w:shd w:val="clear" w:color="auto" w:fill="E1DFDD"/>
    </w:rPr>
  </w:style>
  <w:style w:type="paragraph" w:customStyle="1" w:styleId="contentpasted2">
    <w:name w:val="contentpasted2"/>
    <w:basedOn w:val="Normal"/>
    <w:rsid w:val="00142A59"/>
    <w:pPr>
      <w:widowControl/>
      <w:spacing w:before="100" w:beforeAutospacing="1" w:after="100" w:afterAutospacing="1"/>
    </w:pPr>
    <w:rPr>
      <w:rFonts w:ascii="Calibri" w:eastAsiaTheme="minorHAnsi" w:hAnsi="Calibri" w:cs="Calibri"/>
    </w:rPr>
  </w:style>
  <w:style w:type="table" w:styleId="TableGrid">
    <w:name w:val="Table Grid"/>
    <w:basedOn w:val="TableNormal"/>
    <w:uiPriority w:val="39"/>
    <w:rsid w:val="001674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42073"/>
    <w:rPr>
      <w:color w:val="666666"/>
    </w:rPr>
  </w:style>
  <w:style w:type="paragraph" w:customStyle="1" w:styleId="elementtoproof">
    <w:name w:val="elementtoproof"/>
    <w:basedOn w:val="Normal"/>
    <w:rsid w:val="009F469F"/>
    <w:pPr>
      <w:widowControl/>
    </w:pPr>
    <w:rPr>
      <w:rFonts w:ascii="Aptos" w:eastAsiaTheme="minorHAnsi" w:hAnsi="Aptos" w:cs="Aptos"/>
      <w:sz w:val="24"/>
      <w:szCs w:val="24"/>
    </w:rPr>
  </w:style>
  <w:style w:type="character" w:styleId="Strong">
    <w:name w:val="Strong"/>
    <w:basedOn w:val="DefaultParagraphFont"/>
    <w:uiPriority w:val="22"/>
    <w:qFormat/>
    <w:rsid w:val="00BD072D"/>
    <w:rPr>
      <w:b/>
      <w:bCs/>
    </w:rPr>
  </w:style>
  <w:style w:type="paragraph" w:customStyle="1" w:styleId="isselectedend">
    <w:name w:val="isselectedend"/>
    <w:basedOn w:val="Normal"/>
    <w:rsid w:val="0067529B"/>
    <w:pPr>
      <w:widowControl/>
      <w:spacing w:before="100" w:beforeAutospacing="1" w:after="100" w:afterAutospacing="1"/>
    </w:pPr>
    <w:rPr>
      <w:rFonts w:ascii="Times New Roman" w:eastAsia="Times New Roman" w:hAnsi="Times New Roman" w:cs="Times New Roman"/>
      <w:sz w:val="24"/>
      <w:szCs w:val="24"/>
      <w:lang w:val="en-001" w:eastAsia="en-001"/>
    </w:rPr>
  </w:style>
  <w:style w:type="paragraph" w:styleId="NormalWeb">
    <w:name w:val="Normal (Web)"/>
    <w:basedOn w:val="Normal"/>
    <w:uiPriority w:val="99"/>
    <w:unhideWhenUsed/>
    <w:rsid w:val="00940629"/>
    <w:pPr>
      <w:widowControl/>
      <w:spacing w:before="100" w:beforeAutospacing="1" w:after="100" w:afterAutospacing="1"/>
    </w:pPr>
    <w:rPr>
      <w:rFonts w:ascii="Times New Roman" w:eastAsia="Times New Roman" w:hAnsi="Times New Roman" w:cs="Times New Roman"/>
      <w:sz w:val="24"/>
      <w:szCs w:val="24"/>
      <w:lang w:val="en-001" w:eastAsia="en-001"/>
    </w:rPr>
  </w:style>
  <w:style w:type="character" w:customStyle="1" w:styleId="text-token-text-primary">
    <w:name w:val="text-token-text-primary"/>
    <w:basedOn w:val="DefaultParagraphFont"/>
    <w:rsid w:val="007651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501450">
      <w:bodyDiv w:val="1"/>
      <w:marLeft w:val="0"/>
      <w:marRight w:val="0"/>
      <w:marTop w:val="0"/>
      <w:marBottom w:val="0"/>
      <w:divBdr>
        <w:top w:val="none" w:sz="0" w:space="0" w:color="auto"/>
        <w:left w:val="none" w:sz="0" w:space="0" w:color="auto"/>
        <w:bottom w:val="none" w:sz="0" w:space="0" w:color="auto"/>
        <w:right w:val="none" w:sz="0" w:space="0" w:color="auto"/>
      </w:divBdr>
    </w:div>
    <w:div w:id="1035426160">
      <w:bodyDiv w:val="1"/>
      <w:marLeft w:val="0"/>
      <w:marRight w:val="0"/>
      <w:marTop w:val="0"/>
      <w:marBottom w:val="0"/>
      <w:divBdr>
        <w:top w:val="none" w:sz="0" w:space="0" w:color="auto"/>
        <w:left w:val="none" w:sz="0" w:space="0" w:color="auto"/>
        <w:bottom w:val="none" w:sz="0" w:space="0" w:color="auto"/>
        <w:right w:val="none" w:sz="0" w:space="0" w:color="auto"/>
      </w:divBdr>
    </w:div>
    <w:div w:id="15500724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C48E597B-5510-4E2E-BD59-BDC8D1AF9E8E}"/>
      </w:docPartPr>
      <w:docPartBody>
        <w:p w:rsidR="00635982" w:rsidRDefault="00635982">
          <w:r w:rsidRPr="0034099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charset w:val="00"/>
    <w:family w:val="swiss"/>
    <w:pitch w:val="variable"/>
    <w:sig w:usb0="800000EF" w:usb1="5000204A" w:usb2="00000000" w:usb3="00000000" w:csb0="00000093" w:csb1="00000000"/>
  </w:font>
  <w:font w:name="Garamond">
    <w:altName w:val="Cambria"/>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061"/>
    <w:rsid w:val="000724A6"/>
    <w:rsid w:val="00091118"/>
    <w:rsid w:val="000D6154"/>
    <w:rsid w:val="001371D1"/>
    <w:rsid w:val="00164E83"/>
    <w:rsid w:val="00197D27"/>
    <w:rsid w:val="001B3ECD"/>
    <w:rsid w:val="001C429D"/>
    <w:rsid w:val="001C606C"/>
    <w:rsid w:val="001E1409"/>
    <w:rsid w:val="001F74F3"/>
    <w:rsid w:val="00215CA2"/>
    <w:rsid w:val="002341E9"/>
    <w:rsid w:val="002E4D9C"/>
    <w:rsid w:val="003017E4"/>
    <w:rsid w:val="003072EA"/>
    <w:rsid w:val="00335951"/>
    <w:rsid w:val="00345136"/>
    <w:rsid w:val="003605F4"/>
    <w:rsid w:val="00364E29"/>
    <w:rsid w:val="00387320"/>
    <w:rsid w:val="004300BD"/>
    <w:rsid w:val="004444FE"/>
    <w:rsid w:val="004466A3"/>
    <w:rsid w:val="00474A5C"/>
    <w:rsid w:val="004C0B65"/>
    <w:rsid w:val="004D7B85"/>
    <w:rsid w:val="00550B1E"/>
    <w:rsid w:val="005D1F28"/>
    <w:rsid w:val="006343A5"/>
    <w:rsid w:val="00635982"/>
    <w:rsid w:val="006449DE"/>
    <w:rsid w:val="006A48F0"/>
    <w:rsid w:val="006B4CD1"/>
    <w:rsid w:val="00705CFA"/>
    <w:rsid w:val="00717AC8"/>
    <w:rsid w:val="00750604"/>
    <w:rsid w:val="007C235C"/>
    <w:rsid w:val="007D39EB"/>
    <w:rsid w:val="0080597D"/>
    <w:rsid w:val="00844283"/>
    <w:rsid w:val="00856D9D"/>
    <w:rsid w:val="008F00E6"/>
    <w:rsid w:val="00944FD4"/>
    <w:rsid w:val="009508CD"/>
    <w:rsid w:val="009C04D5"/>
    <w:rsid w:val="00A966E3"/>
    <w:rsid w:val="00B029A4"/>
    <w:rsid w:val="00B42BD4"/>
    <w:rsid w:val="00B43115"/>
    <w:rsid w:val="00B454D6"/>
    <w:rsid w:val="00B5145F"/>
    <w:rsid w:val="00BB54C6"/>
    <w:rsid w:val="00BB7857"/>
    <w:rsid w:val="00BE0077"/>
    <w:rsid w:val="00C9531D"/>
    <w:rsid w:val="00CE1061"/>
    <w:rsid w:val="00D21D89"/>
    <w:rsid w:val="00D945E0"/>
    <w:rsid w:val="00DE6A89"/>
    <w:rsid w:val="00E1171D"/>
    <w:rsid w:val="00E241F4"/>
    <w:rsid w:val="00E926D3"/>
    <w:rsid w:val="00EA7639"/>
    <w:rsid w:val="00EE183E"/>
    <w:rsid w:val="00F171A1"/>
    <w:rsid w:val="00F56206"/>
    <w:rsid w:val="00F87E58"/>
    <w:rsid w:val="00FA0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5982"/>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76a0f74-cf2d-4ad6-b422-952355b0e4a9">
      <Terms xmlns="http://schemas.microsoft.com/office/infopath/2007/PartnerControls"/>
    </lcf76f155ced4ddcb4097134ff3c332f>
    <TaxCatchAll xmlns="9aeceb8f-0cda-4938-a1ed-4cde28e48a6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0F1015C8390E64CA2BBAE638FA0DD60" ma:contentTypeVersion="18" ma:contentTypeDescription="Create a new document." ma:contentTypeScope="" ma:versionID="6444be623b7ff48572050eb445197667">
  <xsd:schema xmlns:xsd="http://www.w3.org/2001/XMLSchema" xmlns:xs="http://www.w3.org/2001/XMLSchema" xmlns:p="http://schemas.microsoft.com/office/2006/metadata/properties" xmlns:ns2="176a0f74-cf2d-4ad6-b422-952355b0e4a9" xmlns:ns3="9aeceb8f-0cda-4938-a1ed-4cde28e48a64" targetNamespace="http://schemas.microsoft.com/office/2006/metadata/properties" ma:root="true" ma:fieldsID="43765619595b257644a9f9d7a219a403" ns2:_="" ns3:_="">
    <xsd:import namespace="176a0f74-cf2d-4ad6-b422-952355b0e4a9"/>
    <xsd:import namespace="9aeceb8f-0cda-4938-a1ed-4cde28e48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6a0f74-cf2d-4ad6-b422-952355b0e4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4be58a7-dcb7-4cfd-bc10-3a35ded6d13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eceb8f-0cda-4938-a1ed-4cde28e48a6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75cb046-7b7d-427a-b891-5d844ddf4283}" ma:internalName="TaxCatchAll" ma:showField="CatchAllData" ma:web="9aeceb8f-0cda-4938-a1ed-4cde28e48a6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7E07F8-4D44-43E7-B06E-6AEFB61D2150}">
  <ds:schemaRefs>
    <ds:schemaRef ds:uri="http://schemas.microsoft.com/office/2006/metadata/properties"/>
    <ds:schemaRef ds:uri="http://schemas.microsoft.com/office/infopath/2007/PartnerControls"/>
    <ds:schemaRef ds:uri="176a0f74-cf2d-4ad6-b422-952355b0e4a9"/>
    <ds:schemaRef ds:uri="9aeceb8f-0cda-4938-a1ed-4cde28e48a64"/>
  </ds:schemaRefs>
</ds:datastoreItem>
</file>

<file path=customXml/itemProps2.xml><?xml version="1.0" encoding="utf-8"?>
<ds:datastoreItem xmlns:ds="http://schemas.openxmlformats.org/officeDocument/2006/customXml" ds:itemID="{813E4470-6AB7-45DF-8846-3AAC42AA1B2A}">
  <ds:schemaRefs>
    <ds:schemaRef ds:uri="http://schemas.openxmlformats.org/officeDocument/2006/bibliography"/>
  </ds:schemaRefs>
</ds:datastoreItem>
</file>

<file path=customXml/itemProps3.xml><?xml version="1.0" encoding="utf-8"?>
<ds:datastoreItem xmlns:ds="http://schemas.openxmlformats.org/officeDocument/2006/customXml" ds:itemID="{495E9B2B-FC92-45D1-9C8D-66F91AE733BE}">
  <ds:schemaRefs>
    <ds:schemaRef ds:uri="http://schemas.microsoft.com/sharepoint/v3/contenttype/forms"/>
  </ds:schemaRefs>
</ds:datastoreItem>
</file>

<file path=customXml/itemProps4.xml><?xml version="1.0" encoding="utf-8"?>
<ds:datastoreItem xmlns:ds="http://schemas.openxmlformats.org/officeDocument/2006/customXml" ds:itemID="{955BB9F2-42BB-4C99-BCD6-917D794331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6a0f74-cf2d-4ad6-b422-952355b0e4a9"/>
    <ds:schemaRef ds:uri="9aeceb8f-0cda-4938-a1ed-4cde28e48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7</Pages>
  <Words>2154</Words>
  <Characters>12279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DECEMBER 14, 2023</dc:creator>
  <cp:lastModifiedBy>Robert Phillips</cp:lastModifiedBy>
  <cp:revision>44</cp:revision>
  <cp:lastPrinted>2024-01-08T15:14:00Z</cp:lastPrinted>
  <dcterms:created xsi:type="dcterms:W3CDTF">2026-05-01T15:43:00Z</dcterms:created>
  <dcterms:modified xsi:type="dcterms:W3CDTF">2026-06-03T12:38:00Z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0x01010050F1015C8390E64CA2BBAE638FA0DD60</vt:lpwstr>
  </property>
  <property fmtid="{D5CDD505-2E9C-101B-9397-08002B2CF9AE}" pid="3" name="MediaServiceImageTags">
    <vt:lpwstr/>
  </property>
</Properties>
</file>