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3B98" w14:textId="77777777" w:rsidR="00F0195E" w:rsidRDefault="00F0195E" w:rsidP="00F0195E">
      <w:pPr>
        <w:pBdr>
          <w:top w:val="nil"/>
          <w:left w:val="nil"/>
          <w:bottom w:val="nil"/>
          <w:right w:val="nil"/>
          <w:between w:val="nil"/>
        </w:pBdr>
        <w:jc w:val="center"/>
        <w:rPr>
          <w:color w:val="000000"/>
        </w:rPr>
      </w:pPr>
      <w:r>
        <w:rPr>
          <w:noProof/>
        </w:rPr>
        <mc:AlternateContent>
          <mc:Choice Requires="wps">
            <w:drawing>
              <wp:anchor distT="45720" distB="45720" distL="114300" distR="114300" simplePos="0" relativeHeight="251660290" behindDoc="0" locked="0" layoutInCell="1" allowOverlap="1" wp14:anchorId="1D6150F9" wp14:editId="4F43CDF4">
                <wp:simplePos x="0" y="0"/>
                <wp:positionH relativeFrom="margin">
                  <wp:align>center</wp:align>
                </wp:positionH>
                <wp:positionV relativeFrom="paragraph">
                  <wp:posOffset>-405434</wp:posOffset>
                </wp:positionV>
                <wp:extent cx="6448508" cy="1097280"/>
                <wp:effectExtent l="0" t="0" r="9525"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508" cy="1097280"/>
                        </a:xfrm>
                        <a:prstGeom prst="rect">
                          <a:avLst/>
                        </a:prstGeom>
                        <a:solidFill>
                          <a:srgbClr val="339933"/>
                        </a:solidFill>
                        <a:ln w="9525">
                          <a:noFill/>
                          <a:miter lim="800000"/>
                          <a:headEnd/>
                          <a:tailEnd/>
                        </a:ln>
                      </wps:spPr>
                      <wps:txbx>
                        <w:txbxContent>
                          <w:p w14:paraId="575A2A00" w14:textId="43A17D75" w:rsidR="00F0195E" w:rsidRPr="0054712F" w:rsidRDefault="00F0195E"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 xml:space="preserve">MINUTES OF THE NHCOG </w:t>
                            </w:r>
                            <w:r w:rsidR="00160C79">
                              <w:rPr>
                                <w:rFonts w:ascii="Avenir Next LT Pro" w:hAnsi="Avenir Next LT Pro"/>
                                <w:b/>
                                <w:bCs/>
                                <w:color w:val="FFFFFF" w:themeColor="background1"/>
                                <w:sz w:val="32"/>
                                <w:szCs w:val="32"/>
                              </w:rPr>
                              <w:t xml:space="preserve">SPECIAL </w:t>
                            </w:r>
                            <w:r w:rsidRPr="0054712F">
                              <w:rPr>
                                <w:rFonts w:ascii="Avenir Next LT Pro" w:hAnsi="Avenir Next LT Pro"/>
                                <w:b/>
                                <w:bCs/>
                                <w:color w:val="FFFFFF" w:themeColor="background1"/>
                                <w:sz w:val="32"/>
                                <w:szCs w:val="32"/>
                              </w:rPr>
                              <w:t>MEETING</w:t>
                            </w:r>
                          </w:p>
                          <w:sdt>
                            <w:sdtPr>
                              <w:rPr>
                                <w:rFonts w:ascii="Avenir Next LT Pro" w:hAnsi="Avenir Next LT Pro"/>
                                <w:b/>
                                <w:bCs/>
                                <w:color w:val="FFFFFF" w:themeColor="background1"/>
                                <w:sz w:val="32"/>
                                <w:szCs w:val="32"/>
                              </w:rPr>
                              <w:id w:val="831713871"/>
                              <w:placeholder>
                                <w:docPart w:val="AA9129D045884285971C2DCF8633C6DA"/>
                              </w:placeholder>
                              <w:date w:fullDate="2025-09-17T00:00:00Z">
                                <w:dateFormat w:val="M/d/yyyy"/>
                                <w:lid w:val="en-US"/>
                                <w:storeMappedDataAs w:val="dateTime"/>
                                <w:calendar w:val="gregorian"/>
                              </w:date>
                            </w:sdtPr>
                            <w:sdtEndPr/>
                            <w:sdtContent>
                              <w:p w14:paraId="390A267B" w14:textId="7139469C" w:rsidR="00F0195E" w:rsidRPr="0054712F" w:rsidRDefault="00160C79"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9/17/2025</w:t>
                                </w:r>
                              </w:p>
                            </w:sdtContent>
                          </w:sdt>
                          <w:p w14:paraId="55730669" w14:textId="278908D6" w:rsidR="00F0195E" w:rsidRPr="0054712F" w:rsidRDefault="00160C79" w:rsidP="00F0195E">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REMOTE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150F9" id="_x0000_t202" coordsize="21600,21600" o:spt="202" path="m,l,21600r21600,l21600,xe">
                <v:stroke joinstyle="miter"/>
                <v:path gradientshapeok="t" o:connecttype="rect"/>
              </v:shapetype>
              <v:shape id="Text Box 217" o:spid="_x0000_s1026" type="#_x0000_t202" style="position:absolute;left:0;text-align:left;margin-left:0;margin-top:-31.9pt;width:507.75pt;height:86.4pt;z-index:25166029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" fillcolor="#393" stroked="f">
                <v:textbox>
                  <w:txbxContent>
                    <w:p w14:paraId="575A2A00" w14:textId="43A17D75" w:rsidR="00F0195E" w:rsidRPr="0054712F" w:rsidRDefault="00F0195E"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 xml:space="preserve">MINUTES OF THE NHCOG </w:t>
                      </w:r>
                      <w:r w:rsidR="00160C79">
                        <w:rPr>
                          <w:rFonts w:ascii="Avenir Next LT Pro" w:hAnsi="Avenir Next LT Pro"/>
                          <w:b/>
                          <w:bCs/>
                          <w:color w:val="FFFFFF" w:themeColor="background1"/>
                          <w:sz w:val="32"/>
                          <w:szCs w:val="32"/>
                        </w:rPr>
                        <w:t xml:space="preserve">SPECIAL </w:t>
                      </w:r>
                      <w:r w:rsidRPr="0054712F">
                        <w:rPr>
                          <w:rFonts w:ascii="Avenir Next LT Pro" w:hAnsi="Avenir Next LT Pro"/>
                          <w:b/>
                          <w:bCs/>
                          <w:color w:val="FFFFFF" w:themeColor="background1"/>
                          <w:sz w:val="32"/>
                          <w:szCs w:val="32"/>
                        </w:rPr>
                        <w:t>MEETING</w:t>
                      </w:r>
                    </w:p>
                    <w:sdt>
                      <w:sdtPr>
                        <w:rPr>
                          <w:rFonts w:ascii="Avenir Next LT Pro" w:hAnsi="Avenir Next LT Pro"/>
                          <w:b/>
                          <w:bCs/>
                          <w:color w:val="FFFFFF" w:themeColor="background1"/>
                          <w:sz w:val="32"/>
                          <w:szCs w:val="32"/>
                        </w:rPr>
                        <w:id w:val="831713871"/>
                        <w:placeholder>
                          <w:docPart w:val="AA9129D045884285971C2DCF8633C6DA"/>
                        </w:placeholder>
                        <w:date w:fullDate="2025-09-17T00:00:00Z">
                          <w:dateFormat w:val="M/d/yyyy"/>
                          <w:lid w:val="en-US"/>
                          <w:storeMappedDataAs w:val="dateTime"/>
                          <w:calendar w:val="gregorian"/>
                        </w:date>
                      </w:sdtPr>
                      <w:sdtEndPr/>
                      <w:sdtContent>
                        <w:p w14:paraId="390A267B" w14:textId="7139469C" w:rsidR="00F0195E" w:rsidRPr="0054712F" w:rsidRDefault="00160C79"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9/17/2025</w:t>
                          </w:r>
                        </w:p>
                      </w:sdtContent>
                    </w:sdt>
                    <w:p w14:paraId="55730669" w14:textId="278908D6" w:rsidR="00F0195E" w:rsidRPr="0054712F" w:rsidRDefault="00160C79" w:rsidP="00F0195E">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REMOTE ONLY</w:t>
                      </w:r>
                    </w:p>
                  </w:txbxContent>
                </v:textbox>
                <w10:wrap anchorx="margin"/>
              </v:shape>
            </w:pict>
          </mc:Fallback>
        </mc:AlternateContent>
      </w:r>
    </w:p>
    <w:p w14:paraId="7E60009E" w14:textId="77777777" w:rsidR="00F0195E" w:rsidRDefault="00F0195E" w:rsidP="00F0195E">
      <w:pPr>
        <w:pBdr>
          <w:top w:val="nil"/>
          <w:left w:val="nil"/>
          <w:bottom w:val="nil"/>
          <w:right w:val="nil"/>
          <w:between w:val="nil"/>
        </w:pBdr>
        <w:jc w:val="center"/>
        <w:rPr>
          <w:color w:val="000000"/>
        </w:rPr>
      </w:pPr>
      <w:r>
        <w:rPr>
          <w:noProof/>
        </w:rPr>
        <w:drawing>
          <wp:anchor distT="0" distB="0" distL="114300" distR="114300" simplePos="0" relativeHeight="251661314" behindDoc="0" locked="0" layoutInCell="1" allowOverlap="1" wp14:anchorId="04DAABC1" wp14:editId="53FBC961">
            <wp:simplePos x="0" y="0"/>
            <wp:positionH relativeFrom="margin">
              <wp:posOffset>105410</wp:posOffset>
            </wp:positionH>
            <wp:positionV relativeFrom="paragraph">
              <wp:posOffset>-526209</wp:posOffset>
            </wp:positionV>
            <wp:extent cx="1799590" cy="918210"/>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41495"/>
                    <a:stretch/>
                  </pic:blipFill>
                  <pic:spPr bwMode="auto">
                    <a:xfrm>
                      <a:off x="0" y="0"/>
                      <a:ext cx="1799590" cy="91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4BBC3" w14:textId="77777777" w:rsidR="00F0195E" w:rsidRDefault="00F0195E" w:rsidP="00F0195E">
      <w:pPr>
        <w:pBdr>
          <w:top w:val="nil"/>
          <w:left w:val="nil"/>
          <w:bottom w:val="nil"/>
          <w:right w:val="nil"/>
          <w:between w:val="nil"/>
        </w:pBdr>
        <w:jc w:val="center"/>
        <w:rPr>
          <w:color w:val="000000"/>
        </w:rPr>
      </w:pPr>
    </w:p>
    <w:p w14:paraId="04A4062E" w14:textId="77777777" w:rsidR="00F0195E" w:rsidRDefault="00F0195E" w:rsidP="00F0195E">
      <w:pPr>
        <w:pBdr>
          <w:top w:val="nil"/>
          <w:left w:val="nil"/>
          <w:bottom w:val="nil"/>
          <w:right w:val="nil"/>
          <w:between w:val="nil"/>
        </w:pBdr>
        <w:jc w:val="center"/>
        <w:rPr>
          <w:color w:val="000000"/>
        </w:rPr>
      </w:pPr>
    </w:p>
    <w:p w14:paraId="238DBA20" w14:textId="77777777" w:rsidR="00F0195E" w:rsidRDefault="00F0195E" w:rsidP="00F0195E">
      <w:pPr>
        <w:pBdr>
          <w:top w:val="nil"/>
          <w:left w:val="nil"/>
          <w:bottom w:val="nil"/>
          <w:right w:val="nil"/>
          <w:between w:val="nil"/>
        </w:pBdr>
        <w:ind w:right="90"/>
        <w:jc w:val="center"/>
        <w:rPr>
          <w:color w:val="000000"/>
        </w:rPr>
      </w:pPr>
    </w:p>
    <w:p w14:paraId="0F2A25EF" w14:textId="77777777" w:rsidR="00F0195E" w:rsidRPr="0054712F" w:rsidRDefault="00F0195E" w:rsidP="00F0195E">
      <w:pPr>
        <w:pBdr>
          <w:top w:val="nil"/>
          <w:left w:val="nil"/>
          <w:bottom w:val="nil"/>
          <w:right w:val="nil"/>
          <w:between w:val="nil"/>
        </w:pBdr>
        <w:jc w:val="center"/>
        <w:rPr>
          <w:rFonts w:ascii="Avenir Next LT Pro" w:hAnsi="Avenir Next LT Pro"/>
          <w:b/>
          <w:bCs/>
          <w:color w:val="000000"/>
        </w:rPr>
      </w:pPr>
      <w:r w:rsidRPr="0054712F">
        <w:rPr>
          <w:rFonts w:ascii="Avenir Next LT Pro" w:hAnsi="Avenir Next LT Pro"/>
          <w:b/>
          <w:bCs/>
          <w:color w:val="000000"/>
        </w:rPr>
        <w:t>Member/Representative Attendance:</w:t>
      </w:r>
    </w:p>
    <w:p w14:paraId="5EFE002A" w14:textId="77777777" w:rsidR="00F0195E" w:rsidRPr="0054712F" w:rsidRDefault="00F0195E" w:rsidP="00F0195E">
      <w:pPr>
        <w:pBdr>
          <w:top w:val="nil"/>
          <w:left w:val="nil"/>
          <w:bottom w:val="nil"/>
          <w:right w:val="nil"/>
          <w:between w:val="nil"/>
        </w:pBdr>
        <w:jc w:val="center"/>
        <w:rPr>
          <w:rFonts w:ascii="Avenir Next LT Pro" w:hAnsi="Avenir Next LT Pro"/>
          <w:color w:val="000000"/>
        </w:rPr>
      </w:pPr>
      <w:r w:rsidRPr="0054712F">
        <w:rPr>
          <w:rFonts w:ascii="Avenir Next LT Pro" w:hAnsi="Avenir Next LT Pro"/>
          <w:color w:val="000000"/>
        </w:rPr>
        <w:t xml:space="preserve"> </w:t>
      </w:r>
    </w:p>
    <w:tbl>
      <w:tblPr>
        <w:tblStyle w:val="TableGrid"/>
        <w:tblW w:w="10206" w:type="dxa"/>
        <w:jc w:val="center"/>
        <w:tblLayout w:type="fixed"/>
        <w:tblLook w:val="04A0" w:firstRow="1" w:lastRow="0" w:firstColumn="1" w:lastColumn="0" w:noHBand="0" w:noVBand="1"/>
      </w:tblPr>
      <w:tblGrid>
        <w:gridCol w:w="432"/>
        <w:gridCol w:w="3150"/>
        <w:gridCol w:w="432"/>
        <w:gridCol w:w="2736"/>
        <w:gridCol w:w="432"/>
        <w:gridCol w:w="3024"/>
      </w:tblGrid>
      <w:tr w:rsidR="00F0195E" w:rsidRPr="0054712F" w14:paraId="02D90194" w14:textId="77777777" w:rsidTr="00BC178A">
        <w:trPr>
          <w:trHeight w:val="288"/>
          <w:jc w:val="center"/>
        </w:trPr>
        <w:tc>
          <w:tcPr>
            <w:tcW w:w="432" w:type="dxa"/>
            <w:vAlign w:val="center"/>
          </w:tcPr>
          <w:p w14:paraId="515929E4" w14:textId="77777777" w:rsidR="00F0195E" w:rsidRPr="007F4A9E" w:rsidRDefault="00464B1C" w:rsidP="00BC178A">
            <w:pPr>
              <w:spacing w:line="257" w:lineRule="auto"/>
              <w:jc w:val="center"/>
              <w:rPr>
                <w:rFonts w:ascii="Avenir Next LT Pro" w:hAnsi="Avenir Next LT Pro"/>
                <w:b/>
                <w:bCs/>
                <w:sz w:val="20"/>
                <w:szCs w:val="20"/>
              </w:rPr>
            </w:pPr>
            <w:sdt>
              <w:sdtPr>
                <w:rPr>
                  <w:rFonts w:ascii="Avenir Next LT Pro" w:hAnsi="Avenir Next LT Pro"/>
                  <w:b/>
                  <w:bCs/>
                  <w:sz w:val="20"/>
                  <w:szCs w:val="20"/>
                </w:rPr>
                <w:id w:val="-1123377210"/>
                <w15:color w:val="0B9444"/>
                <w14:checkbox>
                  <w14:checked w14:val="0"/>
                  <w14:checkedState w14:val="221A" w14:font="Avenir Next LT Pro"/>
                  <w14:uncheckedState w14:val="2610" w14:font="MS Gothic"/>
                </w14:checkbox>
              </w:sdtPr>
              <w:sdtEndPr/>
              <w:sdtContent>
                <w:r w:rsidR="00F0195E">
                  <w:rPr>
                    <w:rFonts w:ascii="MS Gothic" w:eastAsia="MS Gothic" w:hAnsi="MS Gothic" w:hint="eastAsia"/>
                    <w:b/>
                    <w:bCs/>
                    <w:sz w:val="20"/>
                    <w:szCs w:val="20"/>
                  </w:rPr>
                  <w:t>☐</w:t>
                </w:r>
              </w:sdtContent>
            </w:sdt>
          </w:p>
        </w:tc>
        <w:tc>
          <w:tcPr>
            <w:tcW w:w="3150" w:type="dxa"/>
            <w:vAlign w:val="center"/>
          </w:tcPr>
          <w:p w14:paraId="64A8F97A"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Barkhamsted</w:t>
            </w:r>
            <w:r w:rsidRPr="0054712F">
              <w:rPr>
                <w:rFonts w:ascii="Avenir Next LT Pro" w:hAnsi="Avenir Next LT Pro"/>
                <w:sz w:val="20"/>
                <w:szCs w:val="20"/>
              </w:rPr>
              <w:t>, Nick Lukiwsky</w:t>
            </w:r>
          </w:p>
        </w:tc>
        <w:sdt>
          <w:sdtPr>
            <w:rPr>
              <w:rFonts w:ascii="Avenir Next LT Pro" w:hAnsi="Avenir Next LT Pro"/>
              <w:b/>
              <w:bCs/>
              <w:sz w:val="20"/>
              <w:szCs w:val="20"/>
            </w:rPr>
            <w:id w:val="-1092162945"/>
            <w15:color w:val="0B9444"/>
            <w14:checkbox>
              <w14:checked w14:val="0"/>
              <w14:checkedState w14:val="221A" w14:font="Avenir Next LT Pro"/>
              <w14:uncheckedState w14:val="2610" w14:font="MS Gothic"/>
            </w14:checkbox>
          </w:sdtPr>
          <w:sdtEndPr/>
          <w:sdtContent>
            <w:tc>
              <w:tcPr>
                <w:tcW w:w="432" w:type="dxa"/>
                <w:vAlign w:val="center"/>
              </w:tcPr>
              <w:p w14:paraId="41779B81" w14:textId="77777777" w:rsidR="00F0195E" w:rsidRPr="00716A69" w:rsidRDefault="00F0195E"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24958A11" w14:textId="214DF462"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Harwinton</w:t>
            </w:r>
            <w:r w:rsidRPr="0054712F">
              <w:rPr>
                <w:rFonts w:ascii="Avenir Next LT Pro" w:hAnsi="Avenir Next LT Pro"/>
                <w:color w:val="000000"/>
                <w:sz w:val="20"/>
                <w:szCs w:val="20"/>
              </w:rPr>
              <w:t xml:space="preserve">, Michael Criss </w:t>
            </w:r>
          </w:p>
        </w:tc>
        <w:sdt>
          <w:sdtPr>
            <w:rPr>
              <w:rFonts w:ascii="Avenir Next LT Pro" w:hAnsi="Avenir Next LT Pro"/>
              <w:b/>
              <w:bCs/>
              <w:sz w:val="20"/>
              <w:szCs w:val="20"/>
            </w:rPr>
            <w:id w:val="767276893"/>
            <w15:color w:val="0B9444"/>
            <w14:checkbox>
              <w14:checked w14:val="1"/>
              <w14:checkedState w14:val="221A" w14:font="Avenir Next LT Pro"/>
              <w14:uncheckedState w14:val="2610" w14:font="MS Gothic"/>
            </w14:checkbox>
          </w:sdtPr>
          <w:sdtEndPr/>
          <w:sdtContent>
            <w:tc>
              <w:tcPr>
                <w:tcW w:w="432" w:type="dxa"/>
                <w:vAlign w:val="center"/>
              </w:tcPr>
              <w:p w14:paraId="17DE7EBA" w14:textId="0B6CABF9" w:rsidR="00F0195E" w:rsidRPr="0054712F" w:rsidRDefault="00E74253"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4DB06329" w14:textId="5CEC47D2"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Roxbury</w:t>
            </w:r>
            <w:r w:rsidRPr="0054712F">
              <w:rPr>
                <w:rFonts w:ascii="Avenir Next LT Pro" w:hAnsi="Avenir Next LT Pro"/>
                <w:sz w:val="20"/>
                <w:szCs w:val="20"/>
              </w:rPr>
              <w:t>, Patrick Roy</w:t>
            </w:r>
          </w:p>
        </w:tc>
      </w:tr>
      <w:tr w:rsidR="00F0195E" w:rsidRPr="0054712F" w14:paraId="4A2059F6" w14:textId="77777777" w:rsidTr="00BC178A">
        <w:trPr>
          <w:trHeight w:val="288"/>
          <w:jc w:val="center"/>
        </w:trPr>
        <w:sdt>
          <w:sdtPr>
            <w:rPr>
              <w:rFonts w:ascii="Avenir Next LT Pro" w:hAnsi="Avenir Next LT Pro"/>
              <w:b/>
              <w:bCs/>
              <w:sz w:val="20"/>
              <w:szCs w:val="20"/>
            </w:rPr>
            <w:id w:val="1725560312"/>
            <w15:color w:val="0B9444"/>
            <w14:checkbox>
              <w14:checked w14:val="1"/>
              <w14:checkedState w14:val="221A" w14:font="Avenir Next LT Pro"/>
              <w14:uncheckedState w14:val="2610" w14:font="MS Gothic"/>
            </w14:checkbox>
          </w:sdtPr>
          <w:sdtEndPr/>
          <w:sdtContent>
            <w:tc>
              <w:tcPr>
                <w:tcW w:w="432" w:type="dxa"/>
                <w:vAlign w:val="center"/>
              </w:tcPr>
              <w:p w14:paraId="5A1E2A89" w14:textId="3CE8F1B9" w:rsidR="00F0195E" w:rsidRPr="007F4A9E" w:rsidRDefault="00160C79"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5252A436"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Burlington</w:t>
            </w:r>
            <w:r w:rsidRPr="0054712F">
              <w:rPr>
                <w:rFonts w:ascii="Avenir Next LT Pro" w:hAnsi="Avenir Next LT Pro"/>
                <w:sz w:val="20"/>
                <w:szCs w:val="20"/>
              </w:rPr>
              <w:t>, Doug Thompson</w:t>
            </w:r>
          </w:p>
        </w:tc>
        <w:sdt>
          <w:sdtPr>
            <w:rPr>
              <w:rFonts w:ascii="Avenir Next LT Pro" w:hAnsi="Avenir Next LT Pro"/>
              <w:b/>
              <w:bCs/>
              <w:sz w:val="20"/>
              <w:szCs w:val="20"/>
            </w:rPr>
            <w:id w:val="-190222965"/>
            <w15:color w:val="0B9444"/>
            <w14:checkbox>
              <w14:checked w14:val="0"/>
              <w14:checkedState w14:val="221A" w14:font="Avenir Next LT Pro"/>
              <w14:uncheckedState w14:val="2610" w14:font="MS Gothic"/>
            </w14:checkbox>
          </w:sdtPr>
          <w:sdtEndPr/>
          <w:sdtContent>
            <w:tc>
              <w:tcPr>
                <w:tcW w:w="432" w:type="dxa"/>
                <w:vAlign w:val="center"/>
              </w:tcPr>
              <w:p w14:paraId="47727F50" w14:textId="615B1C5B" w:rsidR="00F0195E" w:rsidRPr="00716A69" w:rsidRDefault="00160C79"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0E8AF5C9" w14:textId="25EA3A58"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Kent</w:t>
            </w:r>
            <w:r w:rsidRPr="0054712F">
              <w:rPr>
                <w:rFonts w:ascii="Avenir Next LT Pro" w:hAnsi="Avenir Next LT Pro"/>
                <w:sz w:val="20"/>
                <w:szCs w:val="20"/>
              </w:rPr>
              <w:t>, Marty Lindenmayer</w:t>
            </w:r>
          </w:p>
        </w:tc>
        <w:sdt>
          <w:sdtPr>
            <w:rPr>
              <w:rFonts w:ascii="Avenir Next LT Pro" w:hAnsi="Avenir Next LT Pro"/>
              <w:b/>
              <w:bCs/>
              <w:sz w:val="20"/>
              <w:szCs w:val="20"/>
            </w:rPr>
            <w:id w:val="1884522510"/>
            <w15:color w:val="0B9444"/>
            <w14:checkbox>
              <w14:checked w14:val="0"/>
              <w14:checkedState w14:val="221A" w14:font="Avenir Next LT Pro"/>
              <w14:uncheckedState w14:val="2610" w14:font="MS Gothic"/>
            </w14:checkbox>
          </w:sdtPr>
          <w:sdtEndPr/>
          <w:sdtContent>
            <w:tc>
              <w:tcPr>
                <w:tcW w:w="432" w:type="dxa"/>
                <w:vAlign w:val="center"/>
              </w:tcPr>
              <w:p w14:paraId="0403CBB5" w14:textId="77777777" w:rsidR="00F0195E" w:rsidRPr="0054712F" w:rsidRDefault="00F0195E" w:rsidP="00BC178A">
                <w:pPr>
                  <w:spacing w:line="257" w:lineRule="auto"/>
                  <w:rPr>
                    <w:rFonts w:ascii="Avenir Next LT Pro" w:hAnsi="Avenir Next LT Pro"/>
                    <w:b/>
                    <w:bCs/>
                    <w:sz w:val="20"/>
                    <w:szCs w:val="20"/>
                  </w:rPr>
                </w:pPr>
                <w:r>
                  <w:rPr>
                    <w:rFonts w:ascii="MS Gothic" w:eastAsia="MS Gothic" w:hAnsi="MS Gothic" w:hint="eastAsia"/>
                    <w:b/>
                    <w:bCs/>
                    <w:sz w:val="20"/>
                    <w:szCs w:val="20"/>
                  </w:rPr>
                  <w:t>☐</w:t>
                </w:r>
              </w:p>
            </w:tc>
          </w:sdtContent>
        </w:sdt>
        <w:tc>
          <w:tcPr>
            <w:tcW w:w="3024" w:type="dxa"/>
            <w:vAlign w:val="center"/>
          </w:tcPr>
          <w:p w14:paraId="20AA8E43" w14:textId="4B10B559"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Salisbury</w:t>
            </w:r>
            <w:r w:rsidRPr="0054712F">
              <w:rPr>
                <w:rFonts w:ascii="Avenir Next LT Pro" w:hAnsi="Avenir Next LT Pro"/>
                <w:sz w:val="20"/>
                <w:szCs w:val="20"/>
              </w:rPr>
              <w:t>, Curtis Rand</w:t>
            </w:r>
          </w:p>
        </w:tc>
      </w:tr>
      <w:tr w:rsidR="00F0195E" w:rsidRPr="0054712F" w14:paraId="43405A23" w14:textId="77777777" w:rsidTr="00BC178A">
        <w:trPr>
          <w:trHeight w:val="288"/>
          <w:jc w:val="center"/>
        </w:trPr>
        <w:sdt>
          <w:sdtPr>
            <w:rPr>
              <w:rFonts w:ascii="Avenir Next LT Pro" w:hAnsi="Avenir Next LT Pro"/>
              <w:b/>
              <w:bCs/>
              <w:sz w:val="20"/>
              <w:szCs w:val="20"/>
            </w:rPr>
            <w:id w:val="841971969"/>
            <w15:color w:val="0B9444"/>
            <w14:checkbox>
              <w14:checked w14:val="1"/>
              <w14:checkedState w14:val="221A" w14:font="Avenir Next LT Pro"/>
              <w14:uncheckedState w14:val="2610" w14:font="MS Gothic"/>
            </w14:checkbox>
          </w:sdtPr>
          <w:sdtEndPr/>
          <w:sdtContent>
            <w:tc>
              <w:tcPr>
                <w:tcW w:w="432" w:type="dxa"/>
                <w:vAlign w:val="center"/>
              </w:tcPr>
              <w:p w14:paraId="5627FFFE" w14:textId="03B70C28" w:rsidR="00F0195E" w:rsidRPr="007F4A9E" w:rsidRDefault="007C55C7"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57949401" w14:textId="67A50B72"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Canaan</w:t>
            </w:r>
            <w:r w:rsidRPr="0054712F">
              <w:rPr>
                <w:rFonts w:ascii="Avenir Next LT Pro" w:hAnsi="Avenir Next LT Pro"/>
                <w:color w:val="000000"/>
                <w:sz w:val="20"/>
                <w:szCs w:val="20"/>
              </w:rPr>
              <w:t>, David Barger</w:t>
            </w:r>
          </w:p>
        </w:tc>
        <w:sdt>
          <w:sdtPr>
            <w:rPr>
              <w:rFonts w:ascii="Avenir Next LT Pro" w:hAnsi="Avenir Next LT Pro"/>
              <w:b/>
              <w:bCs/>
              <w:sz w:val="20"/>
              <w:szCs w:val="20"/>
            </w:rPr>
            <w:id w:val="381907294"/>
            <w15:color w:val="0B9444"/>
            <w14:checkbox>
              <w14:checked w14:val="1"/>
              <w14:checkedState w14:val="221A" w14:font="Avenir Next LT Pro"/>
              <w14:uncheckedState w14:val="2610" w14:font="MS Gothic"/>
            </w14:checkbox>
          </w:sdtPr>
          <w:sdtEndPr/>
          <w:sdtContent>
            <w:tc>
              <w:tcPr>
                <w:tcW w:w="432" w:type="dxa"/>
                <w:vAlign w:val="center"/>
              </w:tcPr>
              <w:p w14:paraId="79FED74E" w14:textId="56F7274E" w:rsidR="00F0195E" w:rsidRPr="00716A69" w:rsidRDefault="007C55C7"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4096CF96"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Litchfield</w:t>
            </w:r>
            <w:r w:rsidRPr="0054712F">
              <w:rPr>
                <w:rFonts w:ascii="Avenir Next LT Pro" w:hAnsi="Avenir Next LT Pro"/>
                <w:sz w:val="20"/>
                <w:szCs w:val="20"/>
              </w:rPr>
              <w:t xml:space="preserve">, Denise Raap </w:t>
            </w:r>
          </w:p>
        </w:tc>
        <w:sdt>
          <w:sdtPr>
            <w:rPr>
              <w:rFonts w:ascii="Avenir Next LT Pro" w:hAnsi="Avenir Next LT Pro"/>
              <w:b/>
              <w:bCs/>
              <w:sz w:val="20"/>
              <w:szCs w:val="20"/>
            </w:rPr>
            <w:id w:val="731116786"/>
            <w15:color w:val="0B9444"/>
            <w14:checkbox>
              <w14:checked w14:val="1"/>
              <w14:checkedState w14:val="221A" w14:font="Avenir Next LT Pro"/>
              <w14:uncheckedState w14:val="2610" w14:font="MS Gothic"/>
            </w14:checkbox>
          </w:sdtPr>
          <w:sdtEndPr/>
          <w:sdtContent>
            <w:tc>
              <w:tcPr>
                <w:tcW w:w="432" w:type="dxa"/>
                <w:vAlign w:val="center"/>
              </w:tcPr>
              <w:p w14:paraId="74A677E5" w14:textId="6B5C5607" w:rsidR="00F0195E" w:rsidRPr="0054712F" w:rsidRDefault="00EE5E78"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31527431" w14:textId="796837E9"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Sharon</w:t>
            </w:r>
            <w:r w:rsidRPr="0054712F">
              <w:rPr>
                <w:rFonts w:ascii="Avenir Next LT Pro" w:hAnsi="Avenir Next LT Pro"/>
                <w:sz w:val="20"/>
                <w:szCs w:val="20"/>
              </w:rPr>
              <w:t>, Casey Flanagan</w:t>
            </w:r>
          </w:p>
        </w:tc>
      </w:tr>
      <w:tr w:rsidR="00F0195E" w:rsidRPr="0054712F" w14:paraId="5497C123" w14:textId="77777777" w:rsidTr="00BC178A">
        <w:trPr>
          <w:trHeight w:val="288"/>
          <w:jc w:val="center"/>
        </w:trPr>
        <w:bookmarkStart w:id="0" w:name="_Hlk155362033" w:displacedByCustomXml="next"/>
        <w:sdt>
          <w:sdtPr>
            <w:rPr>
              <w:rFonts w:ascii="Avenir Next LT Pro" w:hAnsi="Avenir Next LT Pro"/>
              <w:b/>
              <w:bCs/>
              <w:sz w:val="20"/>
              <w:szCs w:val="20"/>
            </w:rPr>
            <w:id w:val="434101543"/>
            <w15:color w:val="0B9444"/>
            <w14:checkbox>
              <w14:checked w14:val="1"/>
              <w14:checkedState w14:val="221A" w14:font="Avenir Next LT Pro"/>
              <w14:uncheckedState w14:val="2610" w14:font="MS Gothic"/>
            </w14:checkbox>
          </w:sdtPr>
          <w:sdtEndPr/>
          <w:sdtContent>
            <w:tc>
              <w:tcPr>
                <w:tcW w:w="432" w:type="dxa"/>
                <w:vAlign w:val="center"/>
              </w:tcPr>
              <w:p w14:paraId="16CEBE7E" w14:textId="4B164A08" w:rsidR="00F0195E" w:rsidRPr="007F4A9E" w:rsidRDefault="005654E6"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46EB015"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Colebrook</w:t>
            </w:r>
            <w:r w:rsidRPr="0054712F">
              <w:rPr>
                <w:rFonts w:ascii="Avenir Next LT Pro" w:hAnsi="Avenir Next LT Pro"/>
                <w:color w:val="000000"/>
                <w:sz w:val="20"/>
                <w:szCs w:val="20"/>
              </w:rPr>
              <w:t>, Bradley Bremer</w:t>
            </w:r>
          </w:p>
        </w:tc>
        <w:sdt>
          <w:sdtPr>
            <w:rPr>
              <w:rFonts w:ascii="Avenir Next LT Pro" w:hAnsi="Avenir Next LT Pro"/>
              <w:b/>
              <w:bCs/>
              <w:sz w:val="20"/>
              <w:szCs w:val="20"/>
            </w:rPr>
            <w:id w:val="1952964325"/>
            <w15:color w:val="0B9444"/>
            <w14:checkbox>
              <w14:checked w14:val="0"/>
              <w14:checkedState w14:val="221A" w14:font="Avenir Next LT Pro"/>
              <w14:uncheckedState w14:val="2610" w14:font="MS Gothic"/>
            </w14:checkbox>
          </w:sdtPr>
          <w:sdtEndPr/>
          <w:sdtContent>
            <w:tc>
              <w:tcPr>
                <w:tcW w:w="432" w:type="dxa"/>
                <w:vAlign w:val="center"/>
              </w:tcPr>
              <w:p w14:paraId="7565D3F7" w14:textId="0E8619DF" w:rsidR="00F0195E" w:rsidRPr="00716A69" w:rsidRDefault="00160C79"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5E81AFBA"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Morris</w:t>
            </w:r>
            <w:r w:rsidRPr="0054712F">
              <w:rPr>
                <w:rFonts w:ascii="Avenir Next LT Pro" w:hAnsi="Avenir Next LT Pro"/>
                <w:sz w:val="20"/>
                <w:szCs w:val="20"/>
              </w:rPr>
              <w:t>, Tom Weik</w:t>
            </w:r>
          </w:p>
        </w:tc>
        <w:sdt>
          <w:sdtPr>
            <w:rPr>
              <w:rFonts w:ascii="Avenir Next LT Pro" w:hAnsi="Avenir Next LT Pro"/>
              <w:b/>
              <w:bCs/>
              <w:sz w:val="20"/>
              <w:szCs w:val="20"/>
            </w:rPr>
            <w:id w:val="-395503382"/>
            <w15:color w:val="0B9444"/>
            <w14:checkbox>
              <w14:checked w14:val="1"/>
              <w14:checkedState w14:val="221A" w14:font="Avenir Next LT Pro"/>
              <w14:uncheckedState w14:val="2610" w14:font="MS Gothic"/>
            </w14:checkbox>
          </w:sdtPr>
          <w:sdtEndPr/>
          <w:sdtContent>
            <w:tc>
              <w:tcPr>
                <w:tcW w:w="432" w:type="dxa"/>
                <w:vAlign w:val="center"/>
              </w:tcPr>
              <w:p w14:paraId="303F5C4C" w14:textId="5CF00096" w:rsidR="00F0195E" w:rsidRPr="0054712F" w:rsidRDefault="007C55C7"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09C48E67" w14:textId="47F9D6E7"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Torrington</w:t>
            </w:r>
            <w:r w:rsidRPr="0054712F">
              <w:rPr>
                <w:rFonts w:ascii="Avenir Next LT Pro" w:hAnsi="Avenir Next LT Pro"/>
                <w:sz w:val="20"/>
                <w:szCs w:val="20"/>
              </w:rPr>
              <w:t>, Elinor Carbone</w:t>
            </w:r>
          </w:p>
        </w:tc>
      </w:tr>
      <w:tr w:rsidR="00F0195E" w:rsidRPr="0054712F" w14:paraId="7CAD50BB" w14:textId="77777777" w:rsidTr="00BC178A">
        <w:trPr>
          <w:trHeight w:val="288"/>
          <w:jc w:val="center"/>
        </w:trPr>
        <w:bookmarkEnd w:id="0" w:displacedByCustomXml="next"/>
        <w:sdt>
          <w:sdtPr>
            <w:rPr>
              <w:rFonts w:ascii="Avenir Next LT Pro" w:hAnsi="Avenir Next LT Pro"/>
              <w:b/>
              <w:bCs/>
              <w:sz w:val="20"/>
              <w:szCs w:val="20"/>
            </w:rPr>
            <w:id w:val="1428776904"/>
            <w15:color w:val="0B9444"/>
            <w14:checkbox>
              <w14:checked w14:val="1"/>
              <w14:checkedState w14:val="221A" w14:font="Avenir Next LT Pro"/>
              <w14:uncheckedState w14:val="2610" w14:font="MS Gothic"/>
            </w14:checkbox>
          </w:sdtPr>
          <w:sdtEndPr/>
          <w:sdtContent>
            <w:tc>
              <w:tcPr>
                <w:tcW w:w="432" w:type="dxa"/>
                <w:vAlign w:val="center"/>
              </w:tcPr>
              <w:p w14:paraId="5CD92CA3" w14:textId="0A5FFDD9" w:rsidR="00F0195E" w:rsidRPr="007F4A9E" w:rsidRDefault="002A7B21"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29249A7" w14:textId="20595BA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Cornwall</w:t>
            </w:r>
            <w:r w:rsidRPr="0054712F">
              <w:rPr>
                <w:rFonts w:ascii="Avenir Next LT Pro" w:hAnsi="Avenir Next LT Pro"/>
                <w:sz w:val="20"/>
                <w:szCs w:val="20"/>
              </w:rPr>
              <w:t xml:space="preserve">, Gordon Ridgway </w:t>
            </w:r>
          </w:p>
        </w:tc>
        <w:sdt>
          <w:sdtPr>
            <w:rPr>
              <w:rFonts w:ascii="Avenir Next LT Pro" w:hAnsi="Avenir Next LT Pro"/>
              <w:b/>
              <w:bCs/>
              <w:sz w:val="20"/>
              <w:szCs w:val="20"/>
            </w:rPr>
            <w:id w:val="-585850250"/>
            <w15:color w:val="0B9444"/>
            <w14:checkbox>
              <w14:checked w14:val="1"/>
              <w14:checkedState w14:val="221A" w14:font="Avenir Next LT Pro"/>
              <w14:uncheckedState w14:val="2610" w14:font="MS Gothic"/>
            </w14:checkbox>
          </w:sdtPr>
          <w:sdtEndPr/>
          <w:sdtContent>
            <w:tc>
              <w:tcPr>
                <w:tcW w:w="432" w:type="dxa"/>
                <w:vAlign w:val="center"/>
              </w:tcPr>
              <w:p w14:paraId="11203661" w14:textId="3567998C" w:rsidR="00F0195E" w:rsidRPr="00716A69" w:rsidRDefault="00C31A5A"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1BD2EF3F"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New Hartford</w:t>
            </w:r>
            <w:r w:rsidRPr="0054712F">
              <w:rPr>
                <w:rFonts w:ascii="Avenir Next LT Pro" w:hAnsi="Avenir Next LT Pro"/>
                <w:sz w:val="20"/>
                <w:szCs w:val="20"/>
              </w:rPr>
              <w:t xml:space="preserve">, Dan Jerram </w:t>
            </w:r>
          </w:p>
        </w:tc>
        <w:sdt>
          <w:sdtPr>
            <w:rPr>
              <w:rFonts w:ascii="Avenir Next LT Pro" w:hAnsi="Avenir Next LT Pro"/>
              <w:b/>
              <w:bCs/>
              <w:sz w:val="20"/>
              <w:szCs w:val="20"/>
            </w:rPr>
            <w:id w:val="-2057997750"/>
            <w15:color w:val="0B9444"/>
            <w14:checkbox>
              <w14:checked w14:val="1"/>
              <w14:checkedState w14:val="221A" w14:font="Avenir Next LT Pro"/>
              <w14:uncheckedState w14:val="2610" w14:font="MS Gothic"/>
            </w14:checkbox>
          </w:sdtPr>
          <w:sdtEndPr/>
          <w:sdtContent>
            <w:tc>
              <w:tcPr>
                <w:tcW w:w="432" w:type="dxa"/>
                <w:vAlign w:val="center"/>
              </w:tcPr>
              <w:p w14:paraId="06310CB9" w14:textId="3DA0CBE7" w:rsidR="00F0195E" w:rsidRPr="0054712F" w:rsidRDefault="00E74253"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22C1B79A" w14:textId="15322073"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Warren</w:t>
            </w:r>
            <w:r w:rsidRPr="0054712F">
              <w:rPr>
                <w:rFonts w:ascii="Avenir Next LT Pro" w:hAnsi="Avenir Next LT Pro"/>
                <w:sz w:val="20"/>
                <w:szCs w:val="20"/>
              </w:rPr>
              <w:t>, Greg LaCava</w:t>
            </w:r>
          </w:p>
        </w:tc>
      </w:tr>
      <w:tr w:rsidR="00F0195E" w:rsidRPr="0054712F" w14:paraId="56BE3B7C" w14:textId="77777777" w:rsidTr="00BC178A">
        <w:trPr>
          <w:trHeight w:val="288"/>
          <w:jc w:val="center"/>
        </w:trPr>
        <w:sdt>
          <w:sdtPr>
            <w:rPr>
              <w:rFonts w:ascii="Avenir Next LT Pro" w:hAnsi="Avenir Next LT Pro"/>
              <w:b/>
              <w:bCs/>
              <w:sz w:val="20"/>
              <w:szCs w:val="20"/>
            </w:rPr>
            <w:id w:val="-1580438503"/>
            <w15:color w:val="0B9444"/>
            <w14:checkbox>
              <w14:checked w14:val="0"/>
              <w14:checkedState w14:val="221A" w14:font="Avenir Next LT Pro"/>
              <w14:uncheckedState w14:val="2610" w14:font="MS Gothic"/>
            </w14:checkbox>
          </w:sdtPr>
          <w:sdtEndPr/>
          <w:sdtContent>
            <w:tc>
              <w:tcPr>
                <w:tcW w:w="432" w:type="dxa"/>
                <w:vAlign w:val="center"/>
              </w:tcPr>
              <w:p w14:paraId="1FFF0235" w14:textId="7E4569A6" w:rsidR="00F0195E" w:rsidRPr="007F4A9E" w:rsidRDefault="00160C79"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3150" w:type="dxa"/>
            <w:vAlign w:val="center"/>
          </w:tcPr>
          <w:p w14:paraId="150470DE"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Goshen</w:t>
            </w:r>
            <w:r w:rsidRPr="0054712F">
              <w:rPr>
                <w:rFonts w:ascii="Avenir Next LT Pro" w:hAnsi="Avenir Next LT Pro"/>
                <w:sz w:val="20"/>
                <w:szCs w:val="20"/>
              </w:rPr>
              <w:t xml:space="preserve">, </w:t>
            </w:r>
            <w:bookmarkStart w:id="1" w:name="_Hlk153531989"/>
            <w:r w:rsidRPr="0054712F">
              <w:rPr>
                <w:rFonts w:ascii="Avenir Next LT Pro" w:hAnsi="Avenir Next LT Pro"/>
                <w:sz w:val="20"/>
                <w:szCs w:val="20"/>
              </w:rPr>
              <w:t xml:space="preserve">Todd Carusillo </w:t>
            </w:r>
            <w:bookmarkEnd w:id="1"/>
          </w:p>
        </w:tc>
        <w:sdt>
          <w:sdtPr>
            <w:rPr>
              <w:rFonts w:ascii="Avenir Next LT Pro" w:hAnsi="Avenir Next LT Pro"/>
              <w:b/>
              <w:bCs/>
              <w:sz w:val="20"/>
              <w:szCs w:val="20"/>
            </w:rPr>
            <w:id w:val="1885217415"/>
            <w15:color w:val="0B9444"/>
            <w14:checkbox>
              <w14:checked w14:val="0"/>
              <w14:checkedState w14:val="221A" w14:font="Avenir Next LT Pro"/>
              <w14:uncheckedState w14:val="2610" w14:font="MS Gothic"/>
            </w14:checkbox>
          </w:sdtPr>
          <w:sdtEndPr/>
          <w:sdtContent>
            <w:tc>
              <w:tcPr>
                <w:tcW w:w="432" w:type="dxa"/>
                <w:vAlign w:val="center"/>
              </w:tcPr>
              <w:p w14:paraId="666A9E4E" w14:textId="77777777" w:rsidR="00F0195E" w:rsidRPr="00716A69" w:rsidRDefault="00F0195E"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2348163E"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Norfolk</w:t>
            </w:r>
            <w:r w:rsidRPr="0054712F">
              <w:rPr>
                <w:rFonts w:ascii="Avenir Next LT Pro" w:hAnsi="Avenir Next LT Pro"/>
                <w:sz w:val="20"/>
                <w:szCs w:val="20"/>
              </w:rPr>
              <w:t>, Matt Riiska</w:t>
            </w:r>
          </w:p>
        </w:tc>
        <w:sdt>
          <w:sdtPr>
            <w:rPr>
              <w:rFonts w:ascii="Avenir Next LT Pro" w:hAnsi="Avenir Next LT Pro"/>
              <w:b/>
              <w:bCs/>
              <w:sz w:val="20"/>
              <w:szCs w:val="20"/>
            </w:rPr>
            <w:id w:val="-1549224737"/>
            <w15:color w:val="0B9444"/>
            <w14:checkbox>
              <w14:checked w14:val="1"/>
              <w14:checkedState w14:val="221A" w14:font="Avenir Next LT Pro"/>
              <w14:uncheckedState w14:val="2610" w14:font="MS Gothic"/>
            </w14:checkbox>
          </w:sdtPr>
          <w:sdtEndPr/>
          <w:sdtContent>
            <w:tc>
              <w:tcPr>
                <w:tcW w:w="432" w:type="dxa"/>
                <w:vAlign w:val="center"/>
              </w:tcPr>
              <w:p w14:paraId="1F89FE53" w14:textId="3D3C0DFA" w:rsidR="00F0195E" w:rsidRPr="0054712F" w:rsidRDefault="00AA1B1E"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0BEE79AB" w14:textId="77777777"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Washington</w:t>
            </w:r>
            <w:r w:rsidRPr="0054712F">
              <w:rPr>
                <w:rFonts w:ascii="Avenir Next LT Pro" w:hAnsi="Avenir Next LT Pro"/>
                <w:sz w:val="20"/>
                <w:szCs w:val="20"/>
              </w:rPr>
              <w:t xml:space="preserve">, Jim Brinton </w:t>
            </w:r>
          </w:p>
        </w:tc>
      </w:tr>
      <w:tr w:rsidR="00F0195E" w:rsidRPr="0054712F" w14:paraId="2DBC236A" w14:textId="77777777" w:rsidTr="00BC178A">
        <w:trPr>
          <w:trHeight w:val="288"/>
          <w:jc w:val="center"/>
        </w:trPr>
        <w:sdt>
          <w:sdtPr>
            <w:rPr>
              <w:rFonts w:ascii="Avenir Next LT Pro" w:hAnsi="Avenir Next LT Pro"/>
              <w:b/>
              <w:bCs/>
              <w:sz w:val="20"/>
              <w:szCs w:val="20"/>
            </w:rPr>
            <w:id w:val="1160053195"/>
            <w14:checkbox>
              <w14:checked w14:val="0"/>
              <w14:checkedState w14:val="2612" w14:font="MS Gothic"/>
              <w14:uncheckedState w14:val="2610" w14:font="MS Gothic"/>
            </w14:checkbox>
          </w:sdtPr>
          <w:sdtEndPr/>
          <w:sdtContent>
            <w:tc>
              <w:tcPr>
                <w:tcW w:w="432" w:type="dxa"/>
                <w:vAlign w:val="center"/>
              </w:tcPr>
              <w:p w14:paraId="5AFCDDE2" w14:textId="531E276A" w:rsidR="00F0195E" w:rsidRPr="007F4A9E" w:rsidRDefault="00160C79"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3150" w:type="dxa"/>
            <w:vAlign w:val="center"/>
          </w:tcPr>
          <w:p w14:paraId="31D91F23" w14:textId="048C1FEF"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Hartland</w:t>
            </w:r>
            <w:r w:rsidRPr="0054712F">
              <w:rPr>
                <w:rFonts w:ascii="Avenir Next LT Pro" w:hAnsi="Avenir Next LT Pro"/>
                <w:sz w:val="20"/>
                <w:szCs w:val="20"/>
              </w:rPr>
              <w:t>, Magi Winslow</w:t>
            </w:r>
          </w:p>
        </w:tc>
        <w:sdt>
          <w:sdtPr>
            <w:rPr>
              <w:rFonts w:ascii="Avenir Next LT Pro" w:hAnsi="Avenir Next LT Pro"/>
              <w:b/>
              <w:bCs/>
              <w:sz w:val="20"/>
              <w:szCs w:val="20"/>
            </w:rPr>
            <w:id w:val="2079167525"/>
            <w15:color w:val="0B9444"/>
            <w14:checkbox>
              <w14:checked w14:val="0"/>
              <w14:checkedState w14:val="221A" w14:font="Avenir Next LT Pro"/>
              <w14:uncheckedState w14:val="2610" w14:font="MS Gothic"/>
            </w14:checkbox>
          </w:sdtPr>
          <w:sdtEndPr/>
          <w:sdtContent>
            <w:tc>
              <w:tcPr>
                <w:tcW w:w="432" w:type="dxa"/>
                <w:vAlign w:val="center"/>
              </w:tcPr>
              <w:p w14:paraId="718C5B1A" w14:textId="1CFAA662" w:rsidR="00F0195E" w:rsidRPr="00716A69" w:rsidRDefault="00160C79"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308FE909" w14:textId="417EAC6B"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North Canaan</w:t>
            </w:r>
            <w:r w:rsidRPr="0054712F">
              <w:rPr>
                <w:rFonts w:ascii="Avenir Next LT Pro" w:hAnsi="Avenir Next LT Pro"/>
                <w:sz w:val="20"/>
                <w:szCs w:val="20"/>
              </w:rPr>
              <w:t>, Brian Ohler</w:t>
            </w:r>
          </w:p>
        </w:tc>
        <w:sdt>
          <w:sdtPr>
            <w:rPr>
              <w:rFonts w:ascii="Avenir Next LT Pro" w:hAnsi="Avenir Next LT Pro"/>
              <w:b/>
              <w:bCs/>
              <w:sz w:val="20"/>
              <w:szCs w:val="20"/>
            </w:rPr>
            <w:id w:val="403031638"/>
            <w15:color w:val="0B9444"/>
            <w14:checkbox>
              <w14:checked w14:val="1"/>
              <w14:checkedState w14:val="221A" w14:font="Avenir Next LT Pro"/>
              <w14:uncheckedState w14:val="2610" w14:font="MS Gothic"/>
            </w14:checkbox>
          </w:sdtPr>
          <w:sdtEndPr/>
          <w:sdtContent>
            <w:tc>
              <w:tcPr>
                <w:tcW w:w="432" w:type="dxa"/>
                <w:vAlign w:val="center"/>
              </w:tcPr>
              <w:p w14:paraId="1BEBCA06" w14:textId="017EE6B0" w:rsidR="00F0195E" w:rsidRPr="0054712F" w:rsidRDefault="00AA1B1E"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3FB21428" w14:textId="72CE450C"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Winchester</w:t>
            </w:r>
            <w:r w:rsidRPr="0054712F">
              <w:rPr>
                <w:rFonts w:ascii="Avenir Next LT Pro" w:hAnsi="Avenir Next LT Pro"/>
                <w:sz w:val="20"/>
                <w:szCs w:val="20"/>
              </w:rPr>
              <w:t>, Todd Arcelaschi</w:t>
            </w:r>
          </w:p>
        </w:tc>
      </w:tr>
    </w:tbl>
    <w:p w14:paraId="25A76E07" w14:textId="77777777" w:rsidR="00F0195E" w:rsidRPr="003B0DE4" w:rsidRDefault="00F0195E" w:rsidP="00F0195E">
      <w:pPr>
        <w:pBdr>
          <w:top w:val="nil"/>
          <w:left w:val="nil"/>
          <w:bottom w:val="nil"/>
          <w:right w:val="nil"/>
          <w:between w:val="nil"/>
        </w:pBdr>
        <w:rPr>
          <w:color w:val="FF0000"/>
          <w:sz w:val="16"/>
          <w:szCs w:val="16"/>
        </w:rPr>
      </w:pPr>
    </w:p>
    <w:p w14:paraId="2334D830" w14:textId="6F88CF3A" w:rsidR="00F0195E" w:rsidRDefault="00F0195E" w:rsidP="003B0DE4">
      <w:pPr>
        <w:pBdr>
          <w:top w:val="nil"/>
          <w:left w:val="nil"/>
          <w:bottom w:val="nil"/>
          <w:right w:val="nil"/>
          <w:between w:val="nil"/>
        </w:pBdr>
        <w:jc w:val="center"/>
        <w:rPr>
          <w:rFonts w:ascii="Avenir Next LT Pro" w:hAnsi="Avenir Next LT Pro"/>
          <w:b/>
          <w:bCs/>
          <w:color w:val="000000"/>
        </w:rPr>
      </w:pPr>
      <w:r w:rsidRPr="003B0DE4">
        <w:rPr>
          <w:rFonts w:ascii="Avenir Next LT Pro" w:hAnsi="Avenir Next LT Pro"/>
          <w:b/>
          <w:bCs/>
          <w:color w:val="000000"/>
          <w:u w:val="single"/>
        </w:rPr>
        <w:t>Others in Attendance</w:t>
      </w:r>
      <w:r w:rsidR="003B0DE4">
        <w:rPr>
          <w:rFonts w:ascii="Avenir Next LT Pro" w:hAnsi="Avenir Next LT Pro"/>
          <w:b/>
          <w:bCs/>
          <w:color w:val="000000"/>
        </w:rPr>
        <w:t>:</w:t>
      </w:r>
    </w:p>
    <w:p w14:paraId="6F825B7D" w14:textId="77777777" w:rsidR="003B0DE4" w:rsidRPr="003B0DE4" w:rsidRDefault="003B0DE4" w:rsidP="003B0DE4">
      <w:pPr>
        <w:pBdr>
          <w:top w:val="nil"/>
          <w:left w:val="nil"/>
          <w:bottom w:val="nil"/>
          <w:right w:val="nil"/>
          <w:between w:val="nil"/>
        </w:pBdr>
        <w:rPr>
          <w:rFonts w:ascii="Avenir Next LT Pro" w:hAnsi="Avenir Next LT Pro"/>
          <w:color w:val="000000"/>
        </w:rPr>
      </w:pPr>
    </w:p>
    <w:p w14:paraId="3D567484" w14:textId="01E7B623" w:rsidR="00F0195E" w:rsidRPr="003B0DE4" w:rsidRDefault="00F0195E" w:rsidP="003B0DE4">
      <w:pPr>
        <w:pStyle w:val="ListParagraph"/>
        <w:pBdr>
          <w:top w:val="nil"/>
          <w:left w:val="nil"/>
          <w:bottom w:val="nil"/>
          <w:right w:val="nil"/>
          <w:between w:val="nil"/>
        </w:pBdr>
        <w:ind w:left="720" w:firstLine="0"/>
        <w:rPr>
          <w:color w:val="000000"/>
        </w:rPr>
      </w:pPr>
      <w:r w:rsidRPr="003B0DE4">
        <w:rPr>
          <w:b/>
          <w:bCs/>
          <w:color w:val="000000"/>
        </w:rPr>
        <w:t>NHCOG Staff:</w:t>
      </w:r>
      <w:r w:rsidRPr="003B0DE4">
        <w:rPr>
          <w:color w:val="000000"/>
        </w:rPr>
        <w:t xml:space="preserve"> Robert Phillips, </w:t>
      </w:r>
      <w:r w:rsidR="004F3E7A" w:rsidRPr="003B0DE4">
        <w:rPr>
          <w:color w:val="000000"/>
        </w:rPr>
        <w:t xml:space="preserve">Rista Malanca, </w:t>
      </w:r>
      <w:r w:rsidR="004847A8" w:rsidRPr="003B0DE4">
        <w:rPr>
          <w:color w:val="000000"/>
        </w:rPr>
        <w:t xml:space="preserve">Erik Shortell, </w:t>
      </w:r>
      <w:r w:rsidRPr="003B0DE4">
        <w:rPr>
          <w:color w:val="000000"/>
        </w:rPr>
        <w:t>Leonardo Ghio</w:t>
      </w:r>
      <w:r w:rsidR="00E53524" w:rsidRPr="003B0DE4">
        <w:rPr>
          <w:color w:val="000000"/>
        </w:rPr>
        <w:t xml:space="preserve">, </w:t>
      </w:r>
      <w:r w:rsidR="00B766A4">
        <w:rPr>
          <w:color w:val="000000"/>
        </w:rPr>
        <w:t>Sarah Better</w:t>
      </w:r>
    </w:p>
    <w:p w14:paraId="38C0C5F1" w14:textId="73A39960" w:rsidR="00F0195E" w:rsidRPr="003B0DE4" w:rsidRDefault="00F0195E" w:rsidP="003B0DE4">
      <w:pPr>
        <w:pStyle w:val="ListParagraph"/>
        <w:pBdr>
          <w:top w:val="nil"/>
          <w:left w:val="nil"/>
          <w:bottom w:val="nil"/>
          <w:right w:val="nil"/>
          <w:between w:val="nil"/>
        </w:pBdr>
        <w:ind w:left="720" w:firstLine="0"/>
        <w:rPr>
          <w:color w:val="000000"/>
        </w:rPr>
      </w:pPr>
      <w:r w:rsidRPr="003B0DE4">
        <w:rPr>
          <w:b/>
          <w:bCs/>
          <w:color w:val="000000"/>
        </w:rPr>
        <w:t>Others:</w:t>
      </w:r>
      <w:r w:rsidRPr="003B0DE4">
        <w:rPr>
          <w:color w:val="000000"/>
        </w:rPr>
        <w:t xml:space="preserve"> </w:t>
      </w:r>
      <w:r w:rsidR="00EA7BBC" w:rsidRPr="003B0DE4">
        <w:rPr>
          <w:color w:val="000000"/>
        </w:rPr>
        <w:t>Ted Shaf</w:t>
      </w:r>
      <w:r w:rsidR="001C56D7" w:rsidRPr="003B0DE4">
        <w:rPr>
          <w:color w:val="000000"/>
        </w:rPr>
        <w:t xml:space="preserve">er, </w:t>
      </w:r>
      <w:r w:rsidR="00ED09F5">
        <w:rPr>
          <w:color w:val="000000"/>
        </w:rPr>
        <w:t>Lori-Ann Beninson</w:t>
      </w:r>
      <w:r w:rsidR="002A7B21">
        <w:rPr>
          <w:color w:val="000000"/>
        </w:rPr>
        <w:t xml:space="preserve"> (New Fairfield EMD)</w:t>
      </w:r>
      <w:r w:rsidR="00ED09F5">
        <w:rPr>
          <w:color w:val="000000"/>
        </w:rPr>
        <w:t xml:space="preserve">, </w:t>
      </w:r>
      <w:r w:rsidR="00BE5E0B">
        <w:rPr>
          <w:color w:val="000000"/>
        </w:rPr>
        <w:t>Kitty K</w:t>
      </w:r>
      <w:r w:rsidR="004733D0">
        <w:rPr>
          <w:color w:val="000000"/>
        </w:rPr>
        <w:t>eifer</w:t>
      </w:r>
      <w:r w:rsidR="00BE5E0B">
        <w:rPr>
          <w:color w:val="000000"/>
        </w:rPr>
        <w:t xml:space="preserve">, </w:t>
      </w:r>
      <w:r w:rsidR="00CB466F">
        <w:rPr>
          <w:color w:val="000000"/>
        </w:rPr>
        <w:t>Riley Klein</w:t>
      </w:r>
      <w:r w:rsidR="0074268D">
        <w:rPr>
          <w:color w:val="000000"/>
        </w:rPr>
        <w:t>, Paul Harrington-Winsted</w:t>
      </w:r>
      <w:r w:rsidR="00CB466F">
        <w:rPr>
          <w:color w:val="000000"/>
        </w:rPr>
        <w:t xml:space="preserve"> </w:t>
      </w:r>
    </w:p>
    <w:p w14:paraId="41C62337" w14:textId="77777777" w:rsidR="00E95ED5" w:rsidRDefault="00E95ED5">
      <w:pPr>
        <w:spacing w:line="269" w:lineRule="exact"/>
        <w:ind w:left="61" w:right="61"/>
        <w:jc w:val="center"/>
        <w:rPr>
          <w:b/>
          <w:sz w:val="24"/>
          <w:szCs w:val="24"/>
        </w:rPr>
      </w:pPr>
    </w:p>
    <w:p w14:paraId="265E2500" w14:textId="77777777" w:rsidR="00643D2B" w:rsidRPr="006F53B0" w:rsidRDefault="00643D2B" w:rsidP="00643D2B">
      <w:pPr>
        <w:widowControl/>
        <w:numPr>
          <w:ilvl w:val="0"/>
          <w:numId w:val="12"/>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6F53B0">
        <w:rPr>
          <w:rFonts w:eastAsia="Times New Roman" w:cs="Arial"/>
          <w:b/>
          <w:bCs/>
          <w:color w:val="05294B"/>
          <w:sz w:val="24"/>
          <w:szCs w:val="24"/>
          <w:lang w:eastAsia="en-001"/>
        </w:rPr>
        <w:t>Call to Order &amp; Introductions</w:t>
      </w:r>
    </w:p>
    <w:p w14:paraId="04BE41C7" w14:textId="77777777" w:rsidR="00643D2B" w:rsidRPr="006F53B0" w:rsidRDefault="00643D2B" w:rsidP="00643D2B">
      <w:pPr>
        <w:widowControl/>
        <w:numPr>
          <w:ilvl w:val="0"/>
          <w:numId w:val="13"/>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Meeting called to order by Dan Jerram.</w:t>
      </w:r>
    </w:p>
    <w:p w14:paraId="11EE1B6E" w14:textId="77777777" w:rsidR="00643D2B" w:rsidRPr="006F53B0" w:rsidRDefault="00643D2B" w:rsidP="00643D2B">
      <w:pPr>
        <w:widowControl/>
        <w:numPr>
          <w:ilvl w:val="0"/>
          <w:numId w:val="13"/>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Ted Shafer, now President/CEO of Northwest Connecticut Chamber of Commerce, reintroduced himself.</w:t>
      </w:r>
    </w:p>
    <w:p w14:paraId="769EFDE9" w14:textId="77777777" w:rsidR="00643D2B" w:rsidRPr="006F53B0" w:rsidRDefault="00643D2B" w:rsidP="00643D2B">
      <w:pPr>
        <w:widowControl/>
        <w:numPr>
          <w:ilvl w:val="0"/>
          <w:numId w:val="13"/>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Lori Benenson (New Fairfield OEM) introduced herself as a first-time attendee.</w:t>
      </w:r>
    </w:p>
    <w:p w14:paraId="4C7FC144" w14:textId="77777777" w:rsidR="00643D2B" w:rsidRPr="006F53B0" w:rsidRDefault="00643D2B" w:rsidP="00643D2B">
      <w:pPr>
        <w:widowControl/>
        <w:numPr>
          <w:ilvl w:val="0"/>
          <w:numId w:val="14"/>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6F53B0">
        <w:rPr>
          <w:rFonts w:eastAsia="Times New Roman" w:cs="Arial"/>
          <w:b/>
          <w:bCs/>
          <w:color w:val="05294B"/>
          <w:sz w:val="24"/>
          <w:szCs w:val="24"/>
          <w:lang w:eastAsia="en-001"/>
        </w:rPr>
        <w:t>Public Comment</w:t>
      </w:r>
    </w:p>
    <w:p w14:paraId="5C261DA6" w14:textId="77777777" w:rsidR="00643D2B" w:rsidRPr="006F53B0" w:rsidRDefault="00643D2B" w:rsidP="00643D2B">
      <w:pPr>
        <w:widowControl/>
        <w:numPr>
          <w:ilvl w:val="0"/>
          <w:numId w:val="1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No additional public comments after initial introductions.</w:t>
      </w:r>
    </w:p>
    <w:p w14:paraId="3D4C623D" w14:textId="77777777" w:rsidR="00643D2B" w:rsidRPr="006F53B0" w:rsidRDefault="00643D2B" w:rsidP="00643D2B">
      <w:pPr>
        <w:widowControl/>
        <w:numPr>
          <w:ilvl w:val="0"/>
          <w:numId w:val="16"/>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6F53B0">
        <w:rPr>
          <w:rFonts w:eastAsia="Times New Roman" w:cs="Arial"/>
          <w:b/>
          <w:bCs/>
          <w:color w:val="05294B"/>
          <w:sz w:val="24"/>
          <w:szCs w:val="24"/>
          <w:lang w:eastAsia="en-001"/>
        </w:rPr>
        <w:t>Executive Director’s Report (Robert Phillips)</w:t>
      </w:r>
    </w:p>
    <w:p w14:paraId="36619E72" w14:textId="77777777" w:rsidR="00643D2B" w:rsidRPr="006F53B0" w:rsidRDefault="00643D2B" w:rsidP="00643D2B">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Creative Economy Summit: Appreciation for members’ flexibility in rescheduling; video from the summit now available on NH COG website. Thanks to Leo for posting.</w:t>
      </w:r>
    </w:p>
    <w:p w14:paraId="5A083E8C" w14:textId="77777777" w:rsidR="00643D2B" w:rsidRPr="006F53B0" w:rsidRDefault="00643D2B" w:rsidP="00643D2B">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CAMA GIS Grant Update: Four vendors (QDS, New England Geo, Timmons, Flow Analytics) at various stages of agreement and task orders. QDS is most active; New England Geo is slower due to workload. Timmons (Winchester) is in master agreement phase; Flow Analytics (Harwinton) is at task order execution.</w:t>
      </w:r>
    </w:p>
    <w:p w14:paraId="09547779" w14:textId="77777777" w:rsidR="00643D2B" w:rsidRPr="006F53B0" w:rsidRDefault="00643D2B" w:rsidP="00643D2B">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Staffing: No new hires. Sarah Better’s role expanded to include more planning responsibilities, especially in emergency management and grant management.</w:t>
      </w:r>
    </w:p>
    <w:p w14:paraId="59810ED6" w14:textId="77777777" w:rsidR="00B766A4" w:rsidRPr="000247AE" w:rsidRDefault="00643D2B" w:rsidP="00B766A4">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after="120"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Household Hazardous Waste Event: Nov 8, Torrington Transfer Facility, 9am–2pm. Registration via Eventbrite or on-site.</w:t>
      </w:r>
    </w:p>
    <w:p w14:paraId="77146841" w14:textId="77777777" w:rsidR="00B766A4" w:rsidRPr="000247AE" w:rsidRDefault="00643D2B" w:rsidP="00B766A4">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after="120"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 xml:space="preserve">Federal Funding: $210,000 awarded for </w:t>
      </w:r>
      <w:r w:rsidR="00B766A4" w:rsidRPr="000247AE">
        <w:rPr>
          <w:rFonts w:eastAsia="Times New Roman" w:cs="Arial"/>
          <w:color w:val="05294B"/>
          <w:sz w:val="24"/>
          <w:szCs w:val="24"/>
          <w:lang w:eastAsia="en-001"/>
        </w:rPr>
        <w:t>C</w:t>
      </w:r>
      <w:r w:rsidRPr="006F53B0">
        <w:rPr>
          <w:rFonts w:eastAsia="Times New Roman" w:cs="Arial"/>
          <w:color w:val="05294B"/>
          <w:sz w:val="24"/>
          <w:szCs w:val="24"/>
          <w:lang w:eastAsia="en-001"/>
        </w:rPr>
        <w:t>EDS implementation, totaling $350,000 for economic development.</w:t>
      </w:r>
    </w:p>
    <w:p w14:paraId="250A50BD" w14:textId="77777777" w:rsidR="00B25434" w:rsidRPr="000247AE" w:rsidRDefault="00643D2B" w:rsidP="00B766A4">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after="120"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lastRenderedPageBreak/>
        <w:t>Bantam: Designated as a cultural district, first rural community in the state.</w:t>
      </w:r>
    </w:p>
    <w:p w14:paraId="2F203897" w14:textId="77777777" w:rsidR="00B766A4" w:rsidRPr="000247AE" w:rsidRDefault="00643D2B" w:rsidP="00B766A4">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after="120"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 xml:space="preserve">CT Trail Symposium (Oct 3, Manchester Community College), NW CT Manufacturing Expo (Oct 23, AMP), </w:t>
      </w:r>
    </w:p>
    <w:p w14:paraId="0431C06F" w14:textId="4B975346" w:rsidR="00643D2B" w:rsidRPr="000247AE" w:rsidRDefault="00643D2B" w:rsidP="00B766A4">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after="120"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NARC Executive Director Conference (Oct 5–8, Portland, ME).</w:t>
      </w:r>
    </w:p>
    <w:p w14:paraId="674C0A50" w14:textId="079C565B" w:rsidR="00B25434" w:rsidRPr="006F53B0" w:rsidRDefault="00B25434" w:rsidP="00B25434">
      <w:pPr>
        <w:widowControl/>
        <w:numPr>
          <w:ilvl w:val="0"/>
          <w:numId w:val="1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NH COG Members: Attend Housing Summit on September 29.</w:t>
      </w:r>
    </w:p>
    <w:p w14:paraId="03B026F6" w14:textId="77777777" w:rsidR="00643D2B" w:rsidRPr="006F53B0" w:rsidRDefault="00643D2B" w:rsidP="00643D2B">
      <w:pPr>
        <w:widowControl/>
        <w:numPr>
          <w:ilvl w:val="0"/>
          <w:numId w:val="18"/>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6F53B0">
        <w:rPr>
          <w:rFonts w:eastAsia="Times New Roman" w:cs="Arial"/>
          <w:b/>
          <w:bCs/>
          <w:color w:val="05294B"/>
          <w:sz w:val="24"/>
          <w:szCs w:val="24"/>
          <w:lang w:eastAsia="en-001"/>
        </w:rPr>
        <w:t>Approval of July Meeting Minutes</w:t>
      </w:r>
    </w:p>
    <w:p w14:paraId="17D36D88" w14:textId="77777777" w:rsidR="00643D2B" w:rsidRPr="006F53B0" w:rsidRDefault="00643D2B" w:rsidP="00643D2B">
      <w:pPr>
        <w:widowControl/>
        <w:numPr>
          <w:ilvl w:val="0"/>
          <w:numId w:val="19"/>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Minutes prepared using AI; members asked to review for accuracy, especially regarding remote attendance.</w:t>
      </w:r>
    </w:p>
    <w:p w14:paraId="251DBCCB" w14:textId="5C009CE3" w:rsidR="00643D2B" w:rsidRPr="006F53B0" w:rsidRDefault="00643D2B" w:rsidP="00643D2B">
      <w:pPr>
        <w:widowControl/>
        <w:numPr>
          <w:ilvl w:val="0"/>
          <w:numId w:val="19"/>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 xml:space="preserve">Motion to approve </w:t>
      </w:r>
      <w:r w:rsidR="00B25434" w:rsidRPr="000247AE">
        <w:rPr>
          <w:rFonts w:eastAsia="Times New Roman" w:cs="Arial"/>
          <w:color w:val="05294B"/>
          <w:sz w:val="24"/>
          <w:szCs w:val="24"/>
          <w:lang w:eastAsia="en-001"/>
        </w:rPr>
        <w:t xml:space="preserve">Meeting Minutes </w:t>
      </w:r>
      <w:r w:rsidRPr="006F53B0">
        <w:rPr>
          <w:rFonts w:eastAsia="Times New Roman" w:cs="Arial"/>
          <w:color w:val="05294B"/>
          <w:sz w:val="24"/>
          <w:szCs w:val="24"/>
          <w:lang w:eastAsia="en-001"/>
        </w:rPr>
        <w:t>made by Paul Harrington, seconded by Matt</w:t>
      </w:r>
      <w:r w:rsidR="00B25434" w:rsidRPr="000247AE">
        <w:rPr>
          <w:rFonts w:eastAsia="Times New Roman" w:cs="Arial"/>
          <w:color w:val="05294B"/>
          <w:sz w:val="24"/>
          <w:szCs w:val="24"/>
          <w:lang w:eastAsia="en-001"/>
        </w:rPr>
        <w:t xml:space="preserve"> Riiska</w:t>
      </w:r>
      <w:r w:rsidRPr="006F53B0">
        <w:rPr>
          <w:rFonts w:eastAsia="Times New Roman" w:cs="Arial"/>
          <w:color w:val="05294B"/>
          <w:sz w:val="24"/>
          <w:szCs w:val="24"/>
          <w:lang w:eastAsia="en-001"/>
        </w:rPr>
        <w:t>. Motion passed.</w:t>
      </w:r>
    </w:p>
    <w:p w14:paraId="41DC3D90" w14:textId="77777777" w:rsidR="00643D2B" w:rsidRPr="006F53B0" w:rsidRDefault="00643D2B" w:rsidP="00643D2B">
      <w:pPr>
        <w:widowControl/>
        <w:numPr>
          <w:ilvl w:val="0"/>
          <w:numId w:val="20"/>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6F53B0">
        <w:rPr>
          <w:rFonts w:eastAsia="Times New Roman" w:cs="Arial"/>
          <w:b/>
          <w:bCs/>
          <w:color w:val="05294B"/>
          <w:sz w:val="24"/>
          <w:szCs w:val="24"/>
          <w:lang w:eastAsia="en-001"/>
        </w:rPr>
        <w:t>Financial Report</w:t>
      </w:r>
    </w:p>
    <w:p w14:paraId="3932895E" w14:textId="77777777" w:rsidR="00643D2B" w:rsidRPr="006F53B0" w:rsidRDefault="00643D2B" w:rsidP="00643D2B">
      <w:pPr>
        <w:widowControl/>
        <w:numPr>
          <w:ilvl w:val="0"/>
          <w:numId w:val="21"/>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 xml:space="preserve">Anne Marie </w:t>
      </w:r>
      <w:proofErr w:type="gramStart"/>
      <w:r w:rsidRPr="006F53B0">
        <w:rPr>
          <w:rFonts w:eastAsia="Times New Roman" w:cs="Arial"/>
          <w:color w:val="05294B"/>
          <w:sz w:val="24"/>
          <w:szCs w:val="24"/>
          <w:lang w:eastAsia="en-001"/>
        </w:rPr>
        <w:t>absent</w:t>
      </w:r>
      <w:proofErr w:type="gramEnd"/>
      <w:r w:rsidRPr="006F53B0">
        <w:rPr>
          <w:rFonts w:eastAsia="Times New Roman" w:cs="Arial"/>
          <w:color w:val="05294B"/>
          <w:sz w:val="24"/>
          <w:szCs w:val="24"/>
          <w:lang w:eastAsia="en-001"/>
        </w:rPr>
        <w:t xml:space="preserve"> due to family emergency; financials are status quo.</w:t>
      </w:r>
    </w:p>
    <w:p w14:paraId="62CCA819" w14:textId="77777777" w:rsidR="00643D2B" w:rsidRPr="000247AE" w:rsidRDefault="00643D2B" w:rsidP="00643D2B">
      <w:pPr>
        <w:widowControl/>
        <w:numPr>
          <w:ilvl w:val="0"/>
          <w:numId w:val="21"/>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July financial statement not available due to ongoing fiscal year close and audit preparations.</w:t>
      </w:r>
    </w:p>
    <w:p w14:paraId="30FD365B" w14:textId="05AAE692" w:rsidR="00B25434" w:rsidRPr="000247AE" w:rsidRDefault="00B25434" w:rsidP="00B25434">
      <w:pPr>
        <w:widowControl/>
        <w:numPr>
          <w:ilvl w:val="0"/>
          <w:numId w:val="21"/>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Motion to approve July financials (Attachment C) made by Paul Harrington, seconded by Matt</w:t>
      </w:r>
      <w:r w:rsidRPr="000247AE">
        <w:rPr>
          <w:rFonts w:eastAsia="Times New Roman" w:cs="Arial"/>
          <w:color w:val="05294B"/>
          <w:sz w:val="24"/>
          <w:szCs w:val="24"/>
          <w:lang w:eastAsia="en-001"/>
        </w:rPr>
        <w:t xml:space="preserve"> Riiska</w:t>
      </w:r>
      <w:r w:rsidRPr="006F53B0">
        <w:rPr>
          <w:rFonts w:eastAsia="Times New Roman" w:cs="Arial"/>
          <w:color w:val="05294B"/>
          <w:sz w:val="24"/>
          <w:szCs w:val="24"/>
          <w:lang w:eastAsia="en-001"/>
        </w:rPr>
        <w:t>. Motion passed.</w:t>
      </w:r>
    </w:p>
    <w:p w14:paraId="367E9AA0" w14:textId="6E6AE5A2" w:rsidR="00B25434" w:rsidRPr="006F53B0" w:rsidRDefault="00B25434" w:rsidP="00B25434">
      <w:pPr>
        <w:widowControl/>
        <w:numPr>
          <w:ilvl w:val="0"/>
          <w:numId w:val="21"/>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Doug Thompson requested that bank names and interest rates be included in future financial reports, noting low interest earned on cash balances. Rob agreed and noted ongoing discussions about improving returns.</w:t>
      </w:r>
    </w:p>
    <w:p w14:paraId="38FF06AC" w14:textId="3DEF5027" w:rsidR="00643D2B" w:rsidRPr="000247AE" w:rsidRDefault="00643D2B" w:rsidP="00B25434">
      <w:pPr>
        <w:pStyle w:val="ListParagraph"/>
        <w:widowControl/>
        <w:numPr>
          <w:ilvl w:val="0"/>
          <w:numId w:val="20"/>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0247AE">
        <w:rPr>
          <w:rFonts w:eastAsia="Times New Roman" w:cs="Arial"/>
          <w:b/>
          <w:bCs/>
          <w:color w:val="05294B"/>
          <w:sz w:val="24"/>
          <w:szCs w:val="24"/>
          <w:lang w:eastAsia="en-001"/>
        </w:rPr>
        <w:t>Regional Health and Human Services Update (Leo Ghio &amp; Rista Malanca)</w:t>
      </w:r>
    </w:p>
    <w:p w14:paraId="2AAFC58F" w14:textId="77777777" w:rsidR="00643D2B" w:rsidRPr="006F53B0" w:rsidRDefault="00643D2B" w:rsidP="00643D2B">
      <w:pPr>
        <w:widowControl/>
        <w:numPr>
          <w:ilvl w:val="0"/>
          <w:numId w:val="2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Leo presented a proposal for a regional approach to health and human services funding, focusing on pooling municipal funds to streamline support for nonprofit providers and reduce administrative burden.</w:t>
      </w:r>
    </w:p>
    <w:p w14:paraId="343AC6F5" w14:textId="77777777" w:rsidR="00643D2B" w:rsidRPr="006F53B0" w:rsidRDefault="00643D2B" w:rsidP="00643D2B">
      <w:pPr>
        <w:widowControl/>
        <w:numPr>
          <w:ilvl w:val="0"/>
          <w:numId w:val="2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Discussion of opioid settlement funds, homelessness, and the need for regional solutions.</w:t>
      </w:r>
    </w:p>
    <w:p w14:paraId="4DEF6DD5" w14:textId="77777777" w:rsidR="00643D2B" w:rsidRPr="006F53B0" w:rsidRDefault="00643D2B" w:rsidP="00643D2B">
      <w:pPr>
        <w:widowControl/>
        <w:numPr>
          <w:ilvl w:val="0"/>
          <w:numId w:val="2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Rista emphasized the importance of regional collaboration and leveraging pooled resources for greater impact.</w:t>
      </w:r>
    </w:p>
    <w:p w14:paraId="7555737F" w14:textId="77777777" w:rsidR="00643D2B" w:rsidRPr="006F53B0" w:rsidRDefault="00643D2B" w:rsidP="00643D2B">
      <w:pPr>
        <w:widowControl/>
        <w:numPr>
          <w:ilvl w:val="0"/>
          <w:numId w:val="2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Denise Raap asked about data collection and reporting on the number of people served; Leo confirmed this would be part of the program.</w:t>
      </w:r>
    </w:p>
    <w:p w14:paraId="6A3CB749" w14:textId="77777777" w:rsidR="00643D2B" w:rsidRPr="006F53B0" w:rsidRDefault="00643D2B" w:rsidP="00643D2B">
      <w:pPr>
        <w:widowControl/>
        <w:numPr>
          <w:ilvl w:val="0"/>
          <w:numId w:val="2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Elinor Carbone discussed Torrington’s use of funds for municipal social work and winter sheltering, noting challenges with state support and the need for local solutions.</w:t>
      </w:r>
    </w:p>
    <w:p w14:paraId="365057F1" w14:textId="77777777" w:rsidR="00643D2B" w:rsidRPr="006F53B0" w:rsidRDefault="00643D2B" w:rsidP="00643D2B">
      <w:pPr>
        <w:widowControl/>
        <w:numPr>
          <w:ilvl w:val="0"/>
          <w:numId w:val="2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Ted Shafer suggested applying for unallocated state opioid settlement funds to support regional initiatives.</w:t>
      </w:r>
    </w:p>
    <w:p w14:paraId="434A8C05" w14:textId="77777777" w:rsidR="00643D2B" w:rsidRPr="006F53B0" w:rsidRDefault="00643D2B" w:rsidP="00643D2B">
      <w:pPr>
        <w:widowControl/>
        <w:numPr>
          <w:ilvl w:val="0"/>
          <w:numId w:val="25"/>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General support for further exploration; members asked to provide feedback.</w:t>
      </w:r>
    </w:p>
    <w:p w14:paraId="1DEA82FF" w14:textId="7ADA40D5" w:rsidR="00643D2B" w:rsidRPr="000247AE" w:rsidRDefault="00643D2B" w:rsidP="00B25434">
      <w:pPr>
        <w:pStyle w:val="ListParagraph"/>
        <w:widowControl/>
        <w:numPr>
          <w:ilvl w:val="0"/>
          <w:numId w:val="20"/>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0247AE">
        <w:rPr>
          <w:rFonts w:eastAsia="Times New Roman" w:cs="Arial"/>
          <w:b/>
          <w:bCs/>
          <w:color w:val="05294B"/>
          <w:sz w:val="24"/>
          <w:szCs w:val="24"/>
          <w:lang w:eastAsia="en-001"/>
        </w:rPr>
        <w:t xml:space="preserve">Transportation Planning (Erik </w:t>
      </w:r>
      <w:proofErr w:type="spellStart"/>
      <w:r w:rsidRPr="000247AE">
        <w:rPr>
          <w:rFonts w:eastAsia="Times New Roman" w:cs="Arial"/>
          <w:b/>
          <w:bCs/>
          <w:color w:val="05294B"/>
          <w:sz w:val="24"/>
          <w:szCs w:val="24"/>
          <w:lang w:eastAsia="en-001"/>
        </w:rPr>
        <w:t>Shorttell</w:t>
      </w:r>
      <w:proofErr w:type="spellEnd"/>
      <w:r w:rsidRPr="000247AE">
        <w:rPr>
          <w:rFonts w:eastAsia="Times New Roman" w:cs="Arial"/>
          <w:b/>
          <w:bCs/>
          <w:color w:val="05294B"/>
          <w:sz w:val="24"/>
          <w:szCs w:val="24"/>
          <w:lang w:eastAsia="en-001"/>
        </w:rPr>
        <w:t>)</w:t>
      </w:r>
    </w:p>
    <w:p w14:paraId="48B028AF" w14:textId="77777777" w:rsidR="00643D2B" w:rsidRPr="006F53B0" w:rsidRDefault="00643D2B" w:rsidP="00643D2B">
      <w:pPr>
        <w:widowControl/>
        <w:numPr>
          <w:ilvl w:val="0"/>
          <w:numId w:val="2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lastRenderedPageBreak/>
        <w:t>Transit Analysis Study: Completed to assess and improve regional transit, with focus on older adults, people with disabilities, and low-income residents. Recommendations include a bus stop placement/amenity study and centralized dispatch for demand response.</w:t>
      </w:r>
    </w:p>
    <w:p w14:paraId="29159652" w14:textId="77777777" w:rsidR="00643D2B" w:rsidRPr="006F53B0" w:rsidRDefault="00643D2B" w:rsidP="00643D2B">
      <w:pPr>
        <w:widowControl/>
        <w:numPr>
          <w:ilvl w:val="0"/>
          <w:numId w:val="2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 xml:space="preserve">Public Works Equipment Collaborative: Litchfield and Winchester to share a straw blower; other equipment to be sold on </w:t>
      </w:r>
      <w:proofErr w:type="spellStart"/>
      <w:r w:rsidRPr="006F53B0">
        <w:rPr>
          <w:rFonts w:eastAsia="Times New Roman" w:cs="Arial"/>
          <w:color w:val="05294B"/>
          <w:sz w:val="24"/>
          <w:szCs w:val="24"/>
          <w:lang w:eastAsia="en-001"/>
        </w:rPr>
        <w:t>GovDeals</w:t>
      </w:r>
      <w:proofErr w:type="spellEnd"/>
      <w:r w:rsidRPr="006F53B0">
        <w:rPr>
          <w:rFonts w:eastAsia="Times New Roman" w:cs="Arial"/>
          <w:color w:val="05294B"/>
          <w:sz w:val="24"/>
          <w:szCs w:val="24"/>
          <w:lang w:eastAsia="en-001"/>
        </w:rPr>
        <w:t>.</w:t>
      </w:r>
    </w:p>
    <w:p w14:paraId="3C348BF9" w14:textId="77777777" w:rsidR="00643D2B" w:rsidRPr="006F53B0" w:rsidRDefault="00643D2B" w:rsidP="00643D2B">
      <w:pPr>
        <w:widowControl/>
        <w:numPr>
          <w:ilvl w:val="0"/>
          <w:numId w:val="2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Transportation Rural Improvement Program: Four towns received funding for road and bridge projects; next round of applications in December.</w:t>
      </w:r>
    </w:p>
    <w:p w14:paraId="46EAB489" w14:textId="77777777" w:rsidR="00643D2B" w:rsidRPr="006F53B0" w:rsidRDefault="00643D2B" w:rsidP="00643D2B">
      <w:pPr>
        <w:widowControl/>
        <w:numPr>
          <w:ilvl w:val="0"/>
          <w:numId w:val="2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Road Management/Planning Software: Interest from several towns; proposal to proceed with RFP process approved. Paul Harrington (Winstead) offered to share their RFP and experience.</w:t>
      </w:r>
    </w:p>
    <w:p w14:paraId="351CC6E2" w14:textId="77777777" w:rsidR="00643D2B" w:rsidRPr="006F53B0" w:rsidRDefault="00643D2B" w:rsidP="00643D2B">
      <w:pPr>
        <w:widowControl/>
        <w:numPr>
          <w:ilvl w:val="0"/>
          <w:numId w:val="27"/>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Motion to authorize RFP process made and seconded; passed unanimously.</w:t>
      </w:r>
    </w:p>
    <w:p w14:paraId="2C06A126" w14:textId="76B3DA53" w:rsidR="00643D2B" w:rsidRPr="000247AE" w:rsidRDefault="00643D2B" w:rsidP="00B25434">
      <w:pPr>
        <w:pStyle w:val="ListParagraph"/>
        <w:widowControl/>
        <w:numPr>
          <w:ilvl w:val="0"/>
          <w:numId w:val="20"/>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0247AE">
        <w:rPr>
          <w:rFonts w:eastAsia="Times New Roman" w:cs="Arial"/>
          <w:b/>
          <w:bCs/>
          <w:color w:val="05294B"/>
          <w:sz w:val="24"/>
          <w:szCs w:val="24"/>
          <w:lang w:eastAsia="en-001"/>
        </w:rPr>
        <w:t>Legislative Committee Activity &amp; Housing Proposals</w:t>
      </w:r>
    </w:p>
    <w:p w14:paraId="1560E881" w14:textId="77777777" w:rsidR="00643D2B" w:rsidRPr="006F53B0" w:rsidRDefault="00643D2B" w:rsidP="00643D2B">
      <w:pPr>
        <w:widowControl/>
        <w:numPr>
          <w:ilvl w:val="0"/>
          <w:numId w:val="29"/>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 xml:space="preserve">Rob Phillips and Matt Fulda updated on state housing legislation and </w:t>
      </w:r>
      <w:proofErr w:type="spellStart"/>
      <w:r w:rsidRPr="006F53B0">
        <w:rPr>
          <w:rFonts w:eastAsia="Times New Roman" w:cs="Arial"/>
          <w:color w:val="05294B"/>
          <w:sz w:val="24"/>
          <w:szCs w:val="24"/>
          <w:lang w:eastAsia="en-001"/>
        </w:rPr>
        <w:t>COGs’</w:t>
      </w:r>
      <w:proofErr w:type="spellEnd"/>
      <w:r w:rsidRPr="006F53B0">
        <w:rPr>
          <w:rFonts w:eastAsia="Times New Roman" w:cs="Arial"/>
          <w:color w:val="05294B"/>
          <w:sz w:val="24"/>
          <w:szCs w:val="24"/>
          <w:lang w:eastAsia="en-001"/>
        </w:rPr>
        <w:t xml:space="preserve"> regional approach.</w:t>
      </w:r>
    </w:p>
    <w:p w14:paraId="41C44B18" w14:textId="77777777" w:rsidR="00643D2B" w:rsidRPr="006F53B0" w:rsidRDefault="00643D2B" w:rsidP="00643D2B">
      <w:pPr>
        <w:widowControl/>
        <w:numPr>
          <w:ilvl w:val="0"/>
          <w:numId w:val="29"/>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Proposal for COGs to coordinate regional housing needs assessments and plans, with each municipality contributing a chapter.</w:t>
      </w:r>
    </w:p>
    <w:p w14:paraId="2281B455" w14:textId="77777777" w:rsidR="00643D2B" w:rsidRPr="006F53B0" w:rsidRDefault="00643D2B" w:rsidP="00643D2B">
      <w:pPr>
        <w:widowControl/>
        <w:numPr>
          <w:ilvl w:val="0"/>
          <w:numId w:val="29"/>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Discussion of challenges with “one size fits all” state mandates, need for local flexibility, and importance of state funding for infrastructure.</w:t>
      </w:r>
    </w:p>
    <w:p w14:paraId="64EFE7D6" w14:textId="77777777" w:rsidR="00643D2B" w:rsidRPr="006F53B0" w:rsidRDefault="00643D2B" w:rsidP="00643D2B">
      <w:pPr>
        <w:widowControl/>
        <w:numPr>
          <w:ilvl w:val="0"/>
          <w:numId w:val="29"/>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Members encouraged to review materials and provide feedback; upcoming Housing Summit on September 29 in Sharon.</w:t>
      </w:r>
    </w:p>
    <w:p w14:paraId="629DD71B" w14:textId="39B3C07A" w:rsidR="00643D2B" w:rsidRPr="000247AE" w:rsidRDefault="00643D2B" w:rsidP="00B25434">
      <w:pPr>
        <w:pStyle w:val="ListParagraph"/>
        <w:widowControl/>
        <w:numPr>
          <w:ilvl w:val="0"/>
          <w:numId w:val="20"/>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b/>
          <w:bCs/>
          <w:color w:val="05294B"/>
          <w:sz w:val="24"/>
          <w:szCs w:val="24"/>
          <w:lang w:eastAsia="en-001"/>
        </w:rPr>
      </w:pPr>
      <w:r w:rsidRPr="000247AE">
        <w:rPr>
          <w:rFonts w:eastAsia="Times New Roman" w:cs="Arial"/>
          <w:b/>
          <w:bCs/>
          <w:color w:val="05294B"/>
          <w:sz w:val="24"/>
          <w:szCs w:val="24"/>
          <w:lang w:eastAsia="en-001"/>
        </w:rPr>
        <w:t>Other Business &amp; Adjournment</w:t>
      </w:r>
    </w:p>
    <w:p w14:paraId="5C5202E5" w14:textId="77777777" w:rsidR="00643D2B" w:rsidRPr="006F53B0" w:rsidRDefault="00643D2B" w:rsidP="00643D2B">
      <w:pPr>
        <w:widowControl/>
        <w:numPr>
          <w:ilvl w:val="0"/>
          <w:numId w:val="31"/>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Announcements: Housing Summit (Sept 29, Sharon Senior Center).</w:t>
      </w:r>
    </w:p>
    <w:p w14:paraId="101EDC47" w14:textId="77777777" w:rsidR="00B25434" w:rsidRPr="000247AE" w:rsidRDefault="00643D2B" w:rsidP="00B766A4">
      <w:pPr>
        <w:widowControl/>
        <w:numPr>
          <w:ilvl w:val="0"/>
          <w:numId w:val="31"/>
        </w:numPr>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6F53B0">
        <w:rPr>
          <w:rFonts w:eastAsia="Times New Roman" w:cs="Arial"/>
          <w:color w:val="05294B"/>
          <w:sz w:val="24"/>
          <w:szCs w:val="24"/>
          <w:lang w:eastAsia="en-001"/>
        </w:rPr>
        <w:t>Motion to adjourn made by Doug, seconded by Greg Warren. Meeting adjourned.</w:t>
      </w:r>
    </w:p>
    <w:p w14:paraId="745B40A7" w14:textId="77777777" w:rsidR="000C41B7" w:rsidRPr="000247AE" w:rsidRDefault="000C41B7" w:rsidP="00B25434">
      <w:pPr>
        <w:widowControl/>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p>
    <w:p w14:paraId="7A85F13C" w14:textId="77777777" w:rsidR="000247AE" w:rsidRPr="000247AE" w:rsidRDefault="00B766A4" w:rsidP="000247AE">
      <w:pPr>
        <w:widowControl/>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0247AE">
        <w:rPr>
          <w:sz w:val="24"/>
          <w:szCs w:val="24"/>
        </w:rPr>
        <w:t>RESPECTFULLY SUBMITTED:</w:t>
      </w:r>
    </w:p>
    <w:p w14:paraId="20230EE6" w14:textId="119ACBB7" w:rsidR="00643D2B" w:rsidRPr="000247AE" w:rsidRDefault="00B766A4" w:rsidP="000247AE">
      <w:pPr>
        <w:widowControl/>
        <w:pBdr>
          <w:top w:val="single" w:sz="2" w:space="0" w:color="BEC5D0"/>
          <w:left w:val="single" w:sz="2" w:space="15" w:color="BEC5D0"/>
          <w:bottom w:val="single" w:sz="2" w:space="0" w:color="BEC5D0"/>
          <w:right w:val="single" w:sz="2" w:space="0" w:color="BEC5D0"/>
        </w:pBdr>
        <w:shd w:val="clear" w:color="auto" w:fill="FFFFFF"/>
        <w:autoSpaceDE/>
        <w:autoSpaceDN/>
        <w:spacing w:line="360" w:lineRule="atLeast"/>
        <w:textAlignment w:val="bottom"/>
        <w:rPr>
          <w:rFonts w:eastAsia="Times New Roman" w:cs="Arial"/>
          <w:color w:val="05294B"/>
          <w:sz w:val="24"/>
          <w:szCs w:val="24"/>
          <w:lang w:eastAsia="en-001"/>
        </w:rPr>
      </w:pPr>
      <w:r w:rsidRPr="000247AE">
        <w:rPr>
          <w:b/>
          <w:bCs/>
          <w:sz w:val="24"/>
          <w:szCs w:val="24"/>
        </w:rPr>
        <w:t>NHCOG STAFF (via Otter AI)</w:t>
      </w:r>
    </w:p>
    <w:sectPr w:rsidR="00643D2B" w:rsidRPr="000247AE" w:rsidSect="005F67AC">
      <w:headerReference w:type="default" r:id="rId11"/>
      <w:footerReference w:type="default" r:id="rId12"/>
      <w:pgSz w:w="12240" w:h="15840"/>
      <w:pgMar w:top="1440" w:right="1440" w:bottom="1440" w:left="1440" w:header="0" w:footer="5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253D" w14:textId="77777777" w:rsidR="00A716CC" w:rsidRDefault="00A716CC">
      <w:r>
        <w:separator/>
      </w:r>
    </w:p>
  </w:endnote>
  <w:endnote w:type="continuationSeparator" w:id="0">
    <w:p w14:paraId="56AD3BAC" w14:textId="77777777" w:rsidR="00A716CC" w:rsidRDefault="00A7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ACDE" w14:textId="77777777" w:rsidR="00E77351" w:rsidRDefault="0088063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B17ACDF" wp14:editId="5B17ACE0">
              <wp:simplePos x="0" y="0"/>
              <wp:positionH relativeFrom="page">
                <wp:posOffset>452121</wp:posOffset>
              </wp:positionH>
              <wp:positionV relativeFrom="page">
                <wp:posOffset>9562252</wp:posOffset>
              </wp:positionV>
              <wp:extent cx="6400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10BE5488" id="Graphic 1" o:spid="_x0000_s1026" style="position:absolute;margin-left:35.6pt;margin-top:752.95pt;width:7in;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" path="m,l6400800,e" filled="f" strokecolor="#7e7e7e">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5B17ACE1" wp14:editId="5B17ACE2">
              <wp:simplePos x="0" y="0"/>
              <wp:positionH relativeFrom="page">
                <wp:posOffset>1470113</wp:posOffset>
              </wp:positionH>
              <wp:positionV relativeFrom="page">
                <wp:posOffset>9613005</wp:posOffset>
              </wp:positionV>
              <wp:extent cx="279146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153670"/>
                      </a:xfrm>
                      <a:prstGeom prst="rect">
                        <a:avLst/>
                      </a:prstGeom>
                    </wps:spPr>
                    <wps:txbx>
                      <w:txbxContent>
                        <w:p w14:paraId="5B17ACE9" w14:textId="77777777" w:rsidR="00E77351" w:rsidRDefault="00880630">
                          <w:pPr>
                            <w:spacing w:before="14"/>
                            <w:ind w:left="20"/>
                            <w:rPr>
                              <w:rFonts w:ascii="Arial"/>
                              <w:sz w:val="18"/>
                            </w:rPr>
                          </w:pPr>
                          <w:r>
                            <w:rPr>
                              <w:rFonts w:ascii="Arial"/>
                              <w:color w:val="404040"/>
                              <w:sz w:val="18"/>
                            </w:rPr>
                            <w:t>355</w:t>
                          </w:r>
                          <w:r>
                            <w:rPr>
                              <w:rFonts w:ascii="Arial"/>
                              <w:color w:val="404040"/>
                              <w:spacing w:val="-1"/>
                              <w:sz w:val="18"/>
                            </w:rPr>
                            <w:t xml:space="preserve"> </w:t>
                          </w:r>
                          <w:r>
                            <w:rPr>
                              <w:rFonts w:ascii="Arial"/>
                              <w:color w:val="404040"/>
                              <w:sz w:val="18"/>
                            </w:rPr>
                            <w:t>Goshen</w:t>
                          </w:r>
                          <w:r>
                            <w:rPr>
                              <w:rFonts w:ascii="Arial"/>
                              <w:color w:val="404040"/>
                              <w:spacing w:val="-1"/>
                              <w:sz w:val="18"/>
                            </w:rPr>
                            <w:t xml:space="preserve"> </w:t>
                          </w:r>
                          <w:r>
                            <w:rPr>
                              <w:rFonts w:ascii="Arial"/>
                              <w:color w:val="404040"/>
                              <w:sz w:val="18"/>
                            </w:rPr>
                            <w:t>Road,</w:t>
                          </w:r>
                          <w:r>
                            <w:rPr>
                              <w:rFonts w:ascii="Arial"/>
                              <w:color w:val="404040"/>
                              <w:spacing w:val="-2"/>
                              <w:sz w:val="18"/>
                            </w:rPr>
                            <w:t xml:space="preserve"> </w:t>
                          </w:r>
                          <w:r>
                            <w:rPr>
                              <w:rFonts w:ascii="Arial"/>
                              <w:color w:val="404040"/>
                              <w:sz w:val="18"/>
                            </w:rPr>
                            <w:t>PO</w:t>
                          </w:r>
                          <w:r>
                            <w:rPr>
                              <w:rFonts w:ascii="Arial"/>
                              <w:color w:val="404040"/>
                              <w:spacing w:val="-2"/>
                              <w:sz w:val="18"/>
                            </w:rPr>
                            <w:t xml:space="preserve"> </w:t>
                          </w:r>
                          <w:r>
                            <w:rPr>
                              <w:rFonts w:ascii="Arial"/>
                              <w:color w:val="404040"/>
                              <w:sz w:val="18"/>
                            </w:rPr>
                            <w:t>BOX</w:t>
                          </w:r>
                          <w:r>
                            <w:rPr>
                              <w:rFonts w:ascii="Arial"/>
                              <w:color w:val="404040"/>
                              <w:spacing w:val="-2"/>
                              <w:sz w:val="18"/>
                            </w:rPr>
                            <w:t xml:space="preserve"> </w:t>
                          </w:r>
                          <w:r>
                            <w:rPr>
                              <w:rFonts w:ascii="Arial"/>
                              <w:color w:val="404040"/>
                              <w:sz w:val="18"/>
                            </w:rPr>
                            <w:t>832,</w:t>
                          </w:r>
                          <w:r>
                            <w:rPr>
                              <w:rFonts w:ascii="Arial"/>
                              <w:color w:val="404040"/>
                              <w:spacing w:val="-2"/>
                              <w:sz w:val="18"/>
                            </w:rPr>
                            <w:t xml:space="preserve"> </w:t>
                          </w:r>
                          <w:r>
                            <w:rPr>
                              <w:rFonts w:ascii="Arial"/>
                              <w:color w:val="404040"/>
                              <w:sz w:val="18"/>
                            </w:rPr>
                            <w:t>Litchfield,</w:t>
                          </w:r>
                          <w:r>
                            <w:rPr>
                              <w:rFonts w:ascii="Arial"/>
                              <w:color w:val="404040"/>
                              <w:spacing w:val="-1"/>
                              <w:sz w:val="18"/>
                            </w:rPr>
                            <w:t xml:space="preserve"> </w:t>
                          </w:r>
                          <w:r>
                            <w:rPr>
                              <w:rFonts w:ascii="Arial"/>
                              <w:color w:val="404040"/>
                              <w:sz w:val="18"/>
                            </w:rPr>
                            <w:t>CT</w:t>
                          </w:r>
                          <w:r>
                            <w:rPr>
                              <w:rFonts w:ascii="Arial"/>
                              <w:color w:val="404040"/>
                              <w:spacing w:val="45"/>
                              <w:sz w:val="18"/>
                            </w:rPr>
                            <w:t xml:space="preserve"> </w:t>
                          </w:r>
                          <w:r>
                            <w:rPr>
                              <w:rFonts w:ascii="Arial"/>
                              <w:color w:val="404040"/>
                              <w:spacing w:val="-4"/>
                              <w:sz w:val="18"/>
                            </w:rPr>
                            <w:t>06759</w:t>
                          </w:r>
                        </w:p>
                      </w:txbxContent>
                    </wps:txbx>
                    <wps:bodyPr wrap="square" lIns="0" tIns="0" rIns="0" bIns="0" rtlCol="0">
                      <a:noAutofit/>
                    </wps:bodyPr>
                  </wps:wsp>
                </a:graphicData>
              </a:graphic>
            </wp:anchor>
          </w:drawing>
        </mc:Choice>
        <mc:Fallback>
          <w:pict>
            <v:shapetype w14:anchorId="5B17ACE1" id="_x0000_t202" coordsize="21600,21600" o:spt="202" path="m,l,21600r21600,l21600,xe">
              <v:stroke joinstyle="miter"/>
              <v:path gradientshapeok="t" o:connecttype="rect"/>
            </v:shapetype>
            <v:shape id="Textbox 2" o:spid="_x0000_s1027" type="#_x0000_t202" style="position:absolute;margin-left:115.75pt;margin-top:756.95pt;width:219.8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" filled="f" stroked="f">
              <v:textbox inset="0,0,0,0">
                <w:txbxContent>
                  <w:p w14:paraId="5B17ACE9" w14:textId="77777777" w:rsidR="00E77351" w:rsidRDefault="00880630">
                    <w:pPr>
                      <w:spacing w:before="14"/>
                      <w:ind w:left="20"/>
                      <w:rPr>
                        <w:rFonts w:ascii="Arial"/>
                        <w:sz w:val="18"/>
                      </w:rPr>
                    </w:pPr>
                    <w:r>
                      <w:rPr>
                        <w:rFonts w:ascii="Arial"/>
                        <w:color w:val="404040"/>
                        <w:sz w:val="18"/>
                      </w:rPr>
                      <w:t>355</w:t>
                    </w:r>
                    <w:r>
                      <w:rPr>
                        <w:rFonts w:ascii="Arial"/>
                        <w:color w:val="404040"/>
                        <w:spacing w:val="-1"/>
                        <w:sz w:val="18"/>
                      </w:rPr>
                      <w:t xml:space="preserve"> </w:t>
                    </w:r>
                    <w:r>
                      <w:rPr>
                        <w:rFonts w:ascii="Arial"/>
                        <w:color w:val="404040"/>
                        <w:sz w:val="18"/>
                      </w:rPr>
                      <w:t>Goshen</w:t>
                    </w:r>
                    <w:r>
                      <w:rPr>
                        <w:rFonts w:ascii="Arial"/>
                        <w:color w:val="404040"/>
                        <w:spacing w:val="-1"/>
                        <w:sz w:val="18"/>
                      </w:rPr>
                      <w:t xml:space="preserve"> </w:t>
                    </w:r>
                    <w:r>
                      <w:rPr>
                        <w:rFonts w:ascii="Arial"/>
                        <w:color w:val="404040"/>
                        <w:sz w:val="18"/>
                      </w:rPr>
                      <w:t>Road,</w:t>
                    </w:r>
                    <w:r>
                      <w:rPr>
                        <w:rFonts w:ascii="Arial"/>
                        <w:color w:val="404040"/>
                        <w:spacing w:val="-2"/>
                        <w:sz w:val="18"/>
                      </w:rPr>
                      <w:t xml:space="preserve"> </w:t>
                    </w:r>
                    <w:r>
                      <w:rPr>
                        <w:rFonts w:ascii="Arial"/>
                        <w:color w:val="404040"/>
                        <w:sz w:val="18"/>
                      </w:rPr>
                      <w:t>PO</w:t>
                    </w:r>
                    <w:r>
                      <w:rPr>
                        <w:rFonts w:ascii="Arial"/>
                        <w:color w:val="404040"/>
                        <w:spacing w:val="-2"/>
                        <w:sz w:val="18"/>
                      </w:rPr>
                      <w:t xml:space="preserve"> </w:t>
                    </w:r>
                    <w:r>
                      <w:rPr>
                        <w:rFonts w:ascii="Arial"/>
                        <w:color w:val="404040"/>
                        <w:sz w:val="18"/>
                      </w:rPr>
                      <w:t>BOX</w:t>
                    </w:r>
                    <w:r>
                      <w:rPr>
                        <w:rFonts w:ascii="Arial"/>
                        <w:color w:val="404040"/>
                        <w:spacing w:val="-2"/>
                        <w:sz w:val="18"/>
                      </w:rPr>
                      <w:t xml:space="preserve"> </w:t>
                    </w:r>
                    <w:r>
                      <w:rPr>
                        <w:rFonts w:ascii="Arial"/>
                        <w:color w:val="404040"/>
                        <w:sz w:val="18"/>
                      </w:rPr>
                      <w:t>832,</w:t>
                    </w:r>
                    <w:r>
                      <w:rPr>
                        <w:rFonts w:ascii="Arial"/>
                        <w:color w:val="404040"/>
                        <w:spacing w:val="-2"/>
                        <w:sz w:val="18"/>
                      </w:rPr>
                      <w:t xml:space="preserve"> </w:t>
                    </w:r>
                    <w:r>
                      <w:rPr>
                        <w:rFonts w:ascii="Arial"/>
                        <w:color w:val="404040"/>
                        <w:sz w:val="18"/>
                      </w:rPr>
                      <w:t>Litchfield,</w:t>
                    </w:r>
                    <w:r>
                      <w:rPr>
                        <w:rFonts w:ascii="Arial"/>
                        <w:color w:val="404040"/>
                        <w:spacing w:val="-1"/>
                        <w:sz w:val="18"/>
                      </w:rPr>
                      <w:t xml:space="preserve"> </w:t>
                    </w:r>
                    <w:r>
                      <w:rPr>
                        <w:rFonts w:ascii="Arial"/>
                        <w:color w:val="404040"/>
                        <w:sz w:val="18"/>
                      </w:rPr>
                      <w:t>CT</w:t>
                    </w:r>
                    <w:r>
                      <w:rPr>
                        <w:rFonts w:ascii="Arial"/>
                        <w:color w:val="404040"/>
                        <w:spacing w:val="45"/>
                        <w:sz w:val="18"/>
                      </w:rPr>
                      <w:t xml:space="preserve"> </w:t>
                    </w:r>
                    <w:r>
                      <w:rPr>
                        <w:rFonts w:ascii="Arial"/>
                        <w:color w:val="404040"/>
                        <w:spacing w:val="-4"/>
                        <w:sz w:val="18"/>
                      </w:rPr>
                      <w:t>06759</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5B17ACE3" wp14:editId="5B17ACE4">
              <wp:simplePos x="0" y="0"/>
              <wp:positionH relativeFrom="page">
                <wp:posOffset>4698060</wp:posOffset>
              </wp:positionH>
              <wp:positionV relativeFrom="page">
                <wp:posOffset>9613005</wp:posOffset>
              </wp:positionV>
              <wp:extent cx="5778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53670"/>
                      </a:xfrm>
                      <a:prstGeom prst="rect">
                        <a:avLst/>
                      </a:prstGeom>
                    </wps:spPr>
                    <wps:txbx>
                      <w:txbxContent>
                        <w:p w14:paraId="5B17ACEA" w14:textId="77777777" w:rsidR="00E77351" w:rsidRDefault="00880630">
                          <w:pPr>
                            <w:spacing w:before="14"/>
                            <w:ind w:left="20"/>
                            <w:rPr>
                              <w:rFonts w:ascii="Arial"/>
                              <w:b/>
                              <w:sz w:val="18"/>
                            </w:rPr>
                          </w:pPr>
                          <w:r>
                            <w:rPr>
                              <w:rFonts w:ascii="Arial"/>
                              <w:b/>
                              <w:color w:val="404040"/>
                              <w:spacing w:val="-10"/>
                              <w:sz w:val="18"/>
                            </w:rPr>
                            <w:t>|</w:t>
                          </w:r>
                        </w:p>
                      </w:txbxContent>
                    </wps:txbx>
                    <wps:bodyPr wrap="square" lIns="0" tIns="0" rIns="0" bIns="0" rtlCol="0">
                      <a:noAutofit/>
                    </wps:bodyPr>
                  </wps:wsp>
                </a:graphicData>
              </a:graphic>
            </wp:anchor>
          </w:drawing>
        </mc:Choice>
        <mc:Fallback>
          <w:pict>
            <v:shape w14:anchorId="5B17ACE3" id="Textbox 3" o:spid="_x0000_s1028" type="#_x0000_t202" style="position:absolute;margin-left:369.95pt;margin-top:756.95pt;width:4.55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" filled="f" stroked="f">
              <v:textbox inset="0,0,0,0">
                <w:txbxContent>
                  <w:p w14:paraId="5B17ACEA" w14:textId="77777777" w:rsidR="00E77351" w:rsidRDefault="00880630">
                    <w:pPr>
                      <w:spacing w:before="14"/>
                      <w:ind w:left="20"/>
                      <w:rPr>
                        <w:rFonts w:ascii="Arial"/>
                        <w:b/>
                        <w:sz w:val="18"/>
                      </w:rPr>
                    </w:pPr>
                    <w:r>
                      <w:rPr>
                        <w:rFonts w:ascii="Arial"/>
                        <w:b/>
                        <w:color w:val="404040"/>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5B17ACE5" wp14:editId="5B17ACE6">
              <wp:simplePos x="0" y="0"/>
              <wp:positionH relativeFrom="page">
                <wp:posOffset>5185778</wp:posOffset>
              </wp:positionH>
              <wp:positionV relativeFrom="page">
                <wp:posOffset>9613005</wp:posOffset>
              </wp:positionV>
              <wp:extent cx="947419"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419" cy="153670"/>
                      </a:xfrm>
                      <a:prstGeom prst="rect">
                        <a:avLst/>
                      </a:prstGeom>
                    </wps:spPr>
                    <wps:txbx>
                      <w:txbxContent>
                        <w:p w14:paraId="5B17ACEB" w14:textId="77777777" w:rsidR="00E77351" w:rsidRDefault="00880630">
                          <w:pPr>
                            <w:spacing w:before="14"/>
                            <w:ind w:left="20"/>
                            <w:rPr>
                              <w:rFonts w:ascii="Arial"/>
                              <w:sz w:val="18"/>
                            </w:rPr>
                          </w:pPr>
                          <w:r>
                            <w:rPr>
                              <w:rFonts w:ascii="Arial"/>
                              <w:color w:val="404040"/>
                              <w:sz w:val="18"/>
                            </w:rPr>
                            <w:t>Tel:</w:t>
                          </w:r>
                          <w:r>
                            <w:rPr>
                              <w:rFonts w:ascii="Arial"/>
                              <w:color w:val="404040"/>
                              <w:spacing w:val="-2"/>
                              <w:sz w:val="18"/>
                            </w:rPr>
                            <w:t xml:space="preserve"> 860.491.9884</w:t>
                          </w:r>
                        </w:p>
                      </w:txbxContent>
                    </wps:txbx>
                    <wps:bodyPr wrap="square" lIns="0" tIns="0" rIns="0" bIns="0" rtlCol="0">
                      <a:noAutofit/>
                    </wps:bodyPr>
                  </wps:wsp>
                </a:graphicData>
              </a:graphic>
            </wp:anchor>
          </w:drawing>
        </mc:Choice>
        <mc:Fallback>
          <w:pict>
            <v:shape w14:anchorId="5B17ACE5" id="Textbox 4" o:spid="_x0000_s1029" type="#_x0000_t202" style="position:absolute;margin-left:408.35pt;margin-top:756.95pt;width:74.6pt;height:12.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" filled="f" stroked="f">
              <v:textbox inset="0,0,0,0">
                <w:txbxContent>
                  <w:p w14:paraId="5B17ACEB" w14:textId="77777777" w:rsidR="00E77351" w:rsidRDefault="00880630">
                    <w:pPr>
                      <w:spacing w:before="14"/>
                      <w:ind w:left="20"/>
                      <w:rPr>
                        <w:rFonts w:ascii="Arial"/>
                        <w:sz w:val="18"/>
                      </w:rPr>
                    </w:pPr>
                    <w:r>
                      <w:rPr>
                        <w:rFonts w:ascii="Arial"/>
                        <w:color w:val="404040"/>
                        <w:sz w:val="18"/>
                      </w:rPr>
                      <w:t>Tel:</w:t>
                    </w:r>
                    <w:r>
                      <w:rPr>
                        <w:rFonts w:ascii="Arial"/>
                        <w:color w:val="404040"/>
                        <w:spacing w:val="-2"/>
                        <w:sz w:val="18"/>
                      </w:rPr>
                      <w:t xml:space="preserve"> 860.491.9884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6D40" w14:textId="77777777" w:rsidR="00A716CC" w:rsidRDefault="00A716CC">
      <w:r>
        <w:separator/>
      </w:r>
    </w:p>
  </w:footnote>
  <w:footnote w:type="continuationSeparator" w:id="0">
    <w:p w14:paraId="5B7A668B" w14:textId="77777777" w:rsidR="00A716CC" w:rsidRDefault="00A7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354A" w14:textId="77777777" w:rsidR="00464B1C" w:rsidRDefault="00464B1C">
    <w:pPr>
      <w:pStyle w:val="Header"/>
    </w:pPr>
  </w:p>
  <w:p w14:paraId="2ED83877" w14:textId="6D5E8D2F" w:rsidR="00464B1C" w:rsidRPr="00464B1C" w:rsidRDefault="00464B1C" w:rsidP="00464B1C">
    <w:pPr>
      <w:pStyle w:val="Header"/>
      <w:jc w:val="center"/>
      <w:rPr>
        <w:b/>
        <w:bCs/>
        <w:color w:val="EE0000"/>
        <w:sz w:val="28"/>
        <w:szCs w:val="28"/>
      </w:rPr>
    </w:pPr>
    <w:r w:rsidRPr="00464B1C">
      <w:rPr>
        <w:b/>
        <w:bCs/>
        <w:color w:val="EE0000"/>
        <w:sz w:val="28"/>
        <w:szCs w:val="28"/>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A65"/>
    <w:multiLevelType w:val="multilevel"/>
    <w:tmpl w:val="D77EA7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87E6C"/>
    <w:multiLevelType w:val="multilevel"/>
    <w:tmpl w:val="9F2A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D007F"/>
    <w:multiLevelType w:val="multilevel"/>
    <w:tmpl w:val="6CB6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A592C"/>
    <w:multiLevelType w:val="hybridMultilevel"/>
    <w:tmpl w:val="5B507A00"/>
    <w:lvl w:ilvl="0" w:tplc="D854B744">
      <w:numFmt w:val="bullet"/>
      <w:lvlText w:val=""/>
      <w:lvlJc w:val="left"/>
      <w:pPr>
        <w:ind w:left="2035" w:hanging="293"/>
      </w:pPr>
      <w:rPr>
        <w:rFonts w:ascii="Symbol" w:eastAsia="Symbol" w:hAnsi="Symbol" w:cs="Symbol" w:hint="default"/>
        <w:b w:val="0"/>
        <w:bCs w:val="0"/>
        <w:i w:val="0"/>
        <w:iCs w:val="0"/>
        <w:spacing w:val="0"/>
        <w:w w:val="100"/>
        <w:sz w:val="24"/>
        <w:szCs w:val="24"/>
        <w:lang w:val="en-US" w:eastAsia="en-US" w:bidi="ar-SA"/>
      </w:rPr>
    </w:lvl>
    <w:lvl w:ilvl="1" w:tplc="449A2710">
      <w:numFmt w:val="bullet"/>
      <w:lvlText w:val="•"/>
      <w:lvlJc w:val="left"/>
      <w:pPr>
        <w:ind w:left="2916" w:hanging="293"/>
      </w:pPr>
      <w:rPr>
        <w:rFonts w:hint="default"/>
        <w:lang w:val="en-US" w:eastAsia="en-US" w:bidi="ar-SA"/>
      </w:rPr>
    </w:lvl>
    <w:lvl w:ilvl="2" w:tplc="00B69FAE">
      <w:numFmt w:val="bullet"/>
      <w:lvlText w:val="•"/>
      <w:lvlJc w:val="left"/>
      <w:pPr>
        <w:ind w:left="3792" w:hanging="293"/>
      </w:pPr>
      <w:rPr>
        <w:rFonts w:hint="default"/>
        <w:lang w:val="en-US" w:eastAsia="en-US" w:bidi="ar-SA"/>
      </w:rPr>
    </w:lvl>
    <w:lvl w:ilvl="3" w:tplc="3E50E4E8">
      <w:numFmt w:val="bullet"/>
      <w:lvlText w:val="•"/>
      <w:lvlJc w:val="left"/>
      <w:pPr>
        <w:ind w:left="4668" w:hanging="293"/>
      </w:pPr>
      <w:rPr>
        <w:rFonts w:hint="default"/>
        <w:lang w:val="en-US" w:eastAsia="en-US" w:bidi="ar-SA"/>
      </w:rPr>
    </w:lvl>
    <w:lvl w:ilvl="4" w:tplc="599E72A4">
      <w:numFmt w:val="bullet"/>
      <w:lvlText w:val="•"/>
      <w:lvlJc w:val="left"/>
      <w:pPr>
        <w:ind w:left="5544" w:hanging="293"/>
      </w:pPr>
      <w:rPr>
        <w:rFonts w:hint="default"/>
        <w:lang w:val="en-US" w:eastAsia="en-US" w:bidi="ar-SA"/>
      </w:rPr>
    </w:lvl>
    <w:lvl w:ilvl="5" w:tplc="762AACD8">
      <w:numFmt w:val="bullet"/>
      <w:lvlText w:val="•"/>
      <w:lvlJc w:val="left"/>
      <w:pPr>
        <w:ind w:left="6420" w:hanging="293"/>
      </w:pPr>
      <w:rPr>
        <w:rFonts w:hint="default"/>
        <w:lang w:val="en-US" w:eastAsia="en-US" w:bidi="ar-SA"/>
      </w:rPr>
    </w:lvl>
    <w:lvl w:ilvl="6" w:tplc="5F2C97E6">
      <w:numFmt w:val="bullet"/>
      <w:lvlText w:val="•"/>
      <w:lvlJc w:val="left"/>
      <w:pPr>
        <w:ind w:left="7296" w:hanging="293"/>
      </w:pPr>
      <w:rPr>
        <w:rFonts w:hint="default"/>
        <w:lang w:val="en-US" w:eastAsia="en-US" w:bidi="ar-SA"/>
      </w:rPr>
    </w:lvl>
    <w:lvl w:ilvl="7" w:tplc="CE284DFA">
      <w:numFmt w:val="bullet"/>
      <w:lvlText w:val="•"/>
      <w:lvlJc w:val="left"/>
      <w:pPr>
        <w:ind w:left="8172" w:hanging="293"/>
      </w:pPr>
      <w:rPr>
        <w:rFonts w:hint="default"/>
        <w:lang w:val="en-US" w:eastAsia="en-US" w:bidi="ar-SA"/>
      </w:rPr>
    </w:lvl>
    <w:lvl w:ilvl="8" w:tplc="CDB2D974">
      <w:numFmt w:val="bullet"/>
      <w:lvlText w:val="•"/>
      <w:lvlJc w:val="left"/>
      <w:pPr>
        <w:ind w:left="9048" w:hanging="293"/>
      </w:pPr>
      <w:rPr>
        <w:rFonts w:hint="default"/>
        <w:lang w:val="en-US" w:eastAsia="en-US" w:bidi="ar-SA"/>
      </w:rPr>
    </w:lvl>
  </w:abstractNum>
  <w:abstractNum w:abstractNumId="4" w15:restartNumberingAfterBreak="0">
    <w:nsid w:val="1A1957DE"/>
    <w:multiLevelType w:val="multilevel"/>
    <w:tmpl w:val="60E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80294"/>
    <w:multiLevelType w:val="multilevel"/>
    <w:tmpl w:val="0AD86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513F5"/>
    <w:multiLevelType w:val="multilevel"/>
    <w:tmpl w:val="82E40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B43FA"/>
    <w:multiLevelType w:val="multilevel"/>
    <w:tmpl w:val="07EA0E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32B30"/>
    <w:multiLevelType w:val="hybridMultilevel"/>
    <w:tmpl w:val="3C644E90"/>
    <w:lvl w:ilvl="0" w:tplc="080022D4">
      <w:start w:val="1"/>
      <w:numFmt w:val="lowerLetter"/>
      <w:lvlText w:val="%1."/>
      <w:lvlJc w:val="left"/>
      <w:pPr>
        <w:ind w:left="1800" w:hanging="360"/>
      </w:pPr>
      <w:rPr>
        <w:rFonts w:hint="default"/>
        <w:b w:val="0"/>
        <w:bCs w:val="0"/>
        <w:spacing w:val="0"/>
        <w:w w:val="100"/>
        <w:lang w:val="en-US" w:eastAsia="en-US" w:bidi="ar-SA"/>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E250C25"/>
    <w:multiLevelType w:val="hybridMultilevel"/>
    <w:tmpl w:val="400A5502"/>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800" w:hanging="360"/>
      </w:pPr>
      <w:rPr>
        <w:rFonts w:hint="default"/>
        <w:b w:val="0"/>
        <w:bCs w:val="0"/>
        <w:spacing w:val="0"/>
        <w:w w:val="100"/>
        <w:lang w:val="en-US" w:eastAsia="en-US" w:bidi="ar-SA"/>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10" w15:restartNumberingAfterBreak="0">
    <w:nsid w:val="30E74B52"/>
    <w:multiLevelType w:val="hybridMultilevel"/>
    <w:tmpl w:val="13727538"/>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800" w:hanging="360"/>
      </w:pPr>
      <w:rPr>
        <w:rFonts w:hint="default"/>
        <w:b w:val="0"/>
        <w:bCs w:val="0"/>
        <w:spacing w:val="0"/>
        <w:w w:val="100"/>
        <w:lang w:val="en-US" w:eastAsia="en-US" w:bidi="ar-SA"/>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11" w15:restartNumberingAfterBreak="0">
    <w:nsid w:val="33894241"/>
    <w:multiLevelType w:val="multilevel"/>
    <w:tmpl w:val="FB4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40C26"/>
    <w:multiLevelType w:val="hybridMultilevel"/>
    <w:tmpl w:val="4BDEF164"/>
    <w:lvl w:ilvl="0" w:tplc="3E84B7C0">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080022D4">
      <w:start w:val="1"/>
      <w:numFmt w:val="lowerLetter"/>
      <w:lvlText w:val="%2."/>
      <w:lvlJc w:val="left"/>
      <w:pPr>
        <w:ind w:left="1800" w:hanging="360"/>
      </w:pPr>
      <w:rPr>
        <w:rFonts w:hint="default"/>
        <w:b w:val="0"/>
        <w:bCs w:val="0"/>
        <w:spacing w:val="0"/>
        <w:w w:val="100"/>
        <w:lang w:val="en-US" w:eastAsia="en-US" w:bidi="ar-SA"/>
      </w:rPr>
    </w:lvl>
    <w:lvl w:ilvl="2" w:tplc="99E0B61A">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9948FC20">
      <w:numFmt w:val="bullet"/>
      <w:lvlText w:val="•"/>
      <w:lvlJc w:val="left"/>
      <w:pPr>
        <w:ind w:left="2200" w:hanging="360"/>
      </w:pPr>
      <w:rPr>
        <w:rFonts w:hint="default"/>
        <w:lang w:val="en-US" w:eastAsia="en-US" w:bidi="ar-SA"/>
      </w:rPr>
    </w:lvl>
    <w:lvl w:ilvl="4" w:tplc="E05A9EB4">
      <w:numFmt w:val="bullet"/>
      <w:lvlText w:val="•"/>
      <w:lvlJc w:val="left"/>
      <w:pPr>
        <w:ind w:left="3428" w:hanging="360"/>
      </w:pPr>
      <w:rPr>
        <w:rFonts w:hint="default"/>
        <w:lang w:val="en-US" w:eastAsia="en-US" w:bidi="ar-SA"/>
      </w:rPr>
    </w:lvl>
    <w:lvl w:ilvl="5" w:tplc="F2A08528">
      <w:numFmt w:val="bullet"/>
      <w:lvlText w:val="•"/>
      <w:lvlJc w:val="left"/>
      <w:pPr>
        <w:ind w:left="4657" w:hanging="360"/>
      </w:pPr>
      <w:rPr>
        <w:rFonts w:hint="default"/>
        <w:lang w:val="en-US" w:eastAsia="en-US" w:bidi="ar-SA"/>
      </w:rPr>
    </w:lvl>
    <w:lvl w:ilvl="6" w:tplc="DB56FDB0">
      <w:numFmt w:val="bullet"/>
      <w:lvlText w:val="•"/>
      <w:lvlJc w:val="left"/>
      <w:pPr>
        <w:ind w:left="5885" w:hanging="360"/>
      </w:pPr>
      <w:rPr>
        <w:rFonts w:hint="default"/>
        <w:lang w:val="en-US" w:eastAsia="en-US" w:bidi="ar-SA"/>
      </w:rPr>
    </w:lvl>
    <w:lvl w:ilvl="7" w:tplc="F3F833FA">
      <w:numFmt w:val="bullet"/>
      <w:lvlText w:val="•"/>
      <w:lvlJc w:val="left"/>
      <w:pPr>
        <w:ind w:left="7114" w:hanging="360"/>
      </w:pPr>
      <w:rPr>
        <w:rFonts w:hint="default"/>
        <w:lang w:val="en-US" w:eastAsia="en-US" w:bidi="ar-SA"/>
      </w:rPr>
    </w:lvl>
    <w:lvl w:ilvl="8" w:tplc="7EAA9BEC">
      <w:numFmt w:val="bullet"/>
      <w:lvlText w:val="•"/>
      <w:lvlJc w:val="left"/>
      <w:pPr>
        <w:ind w:left="8342" w:hanging="360"/>
      </w:pPr>
      <w:rPr>
        <w:rFonts w:hint="default"/>
        <w:lang w:val="en-US" w:eastAsia="en-US" w:bidi="ar-SA"/>
      </w:rPr>
    </w:lvl>
  </w:abstractNum>
  <w:abstractNum w:abstractNumId="13" w15:restartNumberingAfterBreak="0">
    <w:nsid w:val="36615F8B"/>
    <w:multiLevelType w:val="multilevel"/>
    <w:tmpl w:val="3A3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AE6EEC"/>
    <w:multiLevelType w:val="hybridMultilevel"/>
    <w:tmpl w:val="482E78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5B2F90"/>
    <w:multiLevelType w:val="multilevel"/>
    <w:tmpl w:val="A20EA4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E832B9"/>
    <w:multiLevelType w:val="multilevel"/>
    <w:tmpl w:val="3626CE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B4851"/>
    <w:multiLevelType w:val="multilevel"/>
    <w:tmpl w:val="31F0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7764F5"/>
    <w:multiLevelType w:val="hybridMultilevel"/>
    <w:tmpl w:val="F0E62D76"/>
    <w:lvl w:ilvl="0" w:tplc="37E6F806">
      <w:start w:val="1"/>
      <w:numFmt w:val="decimal"/>
      <w:lvlText w:val="%1."/>
      <w:lvlJc w:val="left"/>
      <w:pPr>
        <w:ind w:left="720" w:hanging="360"/>
      </w:pPr>
      <w:rPr>
        <w:b w:val="0"/>
        <w:bCs w:val="0"/>
        <w:i w:val="0"/>
        <w:iCs w:val="0"/>
      </w:rPr>
    </w:lvl>
    <w:lvl w:ilvl="1" w:tplc="CFBCFB9E">
      <w:start w:val="1"/>
      <w:numFmt w:val="lowerLetter"/>
      <w:lvlText w:val="%2."/>
      <w:lvlJc w:val="left"/>
      <w:pPr>
        <w:ind w:left="1440" w:hanging="360"/>
      </w:pPr>
    </w:lvl>
    <w:lvl w:ilvl="2" w:tplc="69264F56">
      <w:start w:val="1"/>
      <w:numFmt w:val="lowerRoman"/>
      <w:lvlText w:val="%3."/>
      <w:lvlJc w:val="right"/>
      <w:pPr>
        <w:ind w:left="2160" w:hanging="180"/>
      </w:pPr>
    </w:lvl>
    <w:lvl w:ilvl="3" w:tplc="E78C97AC">
      <w:start w:val="1"/>
      <w:numFmt w:val="decimal"/>
      <w:lvlText w:val="%4."/>
      <w:lvlJc w:val="left"/>
      <w:pPr>
        <w:ind w:left="2880" w:hanging="360"/>
      </w:pPr>
    </w:lvl>
    <w:lvl w:ilvl="4" w:tplc="3A7C16E0">
      <w:start w:val="1"/>
      <w:numFmt w:val="lowerLetter"/>
      <w:lvlText w:val="%5."/>
      <w:lvlJc w:val="left"/>
      <w:pPr>
        <w:ind w:left="3600" w:hanging="360"/>
      </w:pPr>
    </w:lvl>
    <w:lvl w:ilvl="5" w:tplc="0D8E48DE">
      <w:start w:val="1"/>
      <w:numFmt w:val="lowerRoman"/>
      <w:lvlText w:val="%6."/>
      <w:lvlJc w:val="right"/>
      <w:pPr>
        <w:ind w:left="4320" w:hanging="180"/>
      </w:pPr>
    </w:lvl>
    <w:lvl w:ilvl="6" w:tplc="E968BE26">
      <w:start w:val="1"/>
      <w:numFmt w:val="decimal"/>
      <w:lvlText w:val="%7."/>
      <w:lvlJc w:val="left"/>
      <w:pPr>
        <w:ind w:left="5040" w:hanging="360"/>
      </w:pPr>
    </w:lvl>
    <w:lvl w:ilvl="7" w:tplc="5EE874FA">
      <w:start w:val="1"/>
      <w:numFmt w:val="lowerLetter"/>
      <w:lvlText w:val="%8."/>
      <w:lvlJc w:val="left"/>
      <w:pPr>
        <w:ind w:left="5760" w:hanging="360"/>
      </w:pPr>
    </w:lvl>
    <w:lvl w:ilvl="8" w:tplc="17020AA0">
      <w:start w:val="1"/>
      <w:numFmt w:val="lowerRoman"/>
      <w:lvlText w:val="%9."/>
      <w:lvlJc w:val="right"/>
      <w:pPr>
        <w:ind w:left="6480" w:hanging="180"/>
      </w:pPr>
    </w:lvl>
  </w:abstractNum>
  <w:abstractNum w:abstractNumId="19" w15:restartNumberingAfterBreak="0">
    <w:nsid w:val="540E666E"/>
    <w:multiLevelType w:val="multilevel"/>
    <w:tmpl w:val="BBF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D2638"/>
    <w:multiLevelType w:val="multilevel"/>
    <w:tmpl w:val="CC960A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777E59"/>
    <w:multiLevelType w:val="hybridMultilevel"/>
    <w:tmpl w:val="1AC454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D235BEE"/>
    <w:multiLevelType w:val="hybridMultilevel"/>
    <w:tmpl w:val="FBFEFDFE"/>
    <w:lvl w:ilvl="0" w:tplc="04090001">
      <w:start w:val="1"/>
      <w:numFmt w:val="bullet"/>
      <w:lvlText w:val=""/>
      <w:lvlJc w:val="left"/>
      <w:pPr>
        <w:ind w:left="2500" w:hanging="360"/>
      </w:pPr>
      <w:rPr>
        <w:rFonts w:ascii="Symbol" w:hAnsi="Symbol" w:hint="default"/>
      </w:rPr>
    </w:lvl>
    <w:lvl w:ilvl="1" w:tplc="04090003" w:tentative="1">
      <w:start w:val="1"/>
      <w:numFmt w:val="bullet"/>
      <w:lvlText w:val="o"/>
      <w:lvlJc w:val="left"/>
      <w:pPr>
        <w:ind w:left="3220" w:hanging="360"/>
      </w:pPr>
      <w:rPr>
        <w:rFonts w:ascii="Courier New" w:hAnsi="Courier New" w:cs="Courier New" w:hint="default"/>
      </w:rPr>
    </w:lvl>
    <w:lvl w:ilvl="2" w:tplc="04090005" w:tentative="1">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abstractNum w:abstractNumId="23" w15:restartNumberingAfterBreak="0">
    <w:nsid w:val="5F81107C"/>
    <w:multiLevelType w:val="multilevel"/>
    <w:tmpl w:val="549A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437292"/>
    <w:multiLevelType w:val="multilevel"/>
    <w:tmpl w:val="16EE26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196E06"/>
    <w:multiLevelType w:val="hybridMultilevel"/>
    <w:tmpl w:val="61D23242"/>
    <w:lvl w:ilvl="0" w:tplc="7B78361A">
      <w:numFmt w:val="bullet"/>
      <w:lvlText w:val=""/>
      <w:lvlJc w:val="left"/>
      <w:pPr>
        <w:ind w:left="2661" w:hanging="293"/>
      </w:pPr>
      <w:rPr>
        <w:rFonts w:ascii="Symbol" w:eastAsia="Symbol" w:hAnsi="Symbol" w:cs="Symbol" w:hint="default"/>
        <w:b w:val="0"/>
        <w:bCs w:val="0"/>
        <w:i w:val="0"/>
        <w:iCs w:val="0"/>
        <w:spacing w:val="0"/>
        <w:w w:val="100"/>
        <w:sz w:val="24"/>
        <w:szCs w:val="24"/>
        <w:lang w:val="en-US" w:eastAsia="en-US" w:bidi="ar-SA"/>
      </w:rPr>
    </w:lvl>
    <w:lvl w:ilvl="1" w:tplc="CD782434">
      <w:numFmt w:val="bullet"/>
      <w:lvlText w:val=""/>
      <w:lvlJc w:val="left"/>
      <w:pPr>
        <w:ind w:left="3216" w:hanging="293"/>
      </w:pPr>
      <w:rPr>
        <w:rFonts w:ascii="Symbol" w:eastAsia="Symbol" w:hAnsi="Symbol" w:cs="Symbol" w:hint="default"/>
        <w:b w:val="0"/>
        <w:bCs w:val="0"/>
        <w:i w:val="0"/>
        <w:iCs w:val="0"/>
        <w:spacing w:val="0"/>
        <w:w w:val="100"/>
        <w:sz w:val="24"/>
        <w:szCs w:val="24"/>
        <w:lang w:val="en-US" w:eastAsia="en-US" w:bidi="ar-SA"/>
      </w:rPr>
    </w:lvl>
    <w:lvl w:ilvl="2" w:tplc="25989B22">
      <w:numFmt w:val="bullet"/>
      <w:lvlText w:val="•"/>
      <w:lvlJc w:val="left"/>
      <w:pPr>
        <w:ind w:left="4062" w:hanging="293"/>
      </w:pPr>
      <w:rPr>
        <w:rFonts w:hint="default"/>
        <w:lang w:val="en-US" w:eastAsia="en-US" w:bidi="ar-SA"/>
      </w:rPr>
    </w:lvl>
    <w:lvl w:ilvl="3" w:tplc="FC8C3CA6">
      <w:numFmt w:val="bullet"/>
      <w:lvlText w:val="•"/>
      <w:lvlJc w:val="left"/>
      <w:pPr>
        <w:ind w:left="4904" w:hanging="293"/>
      </w:pPr>
      <w:rPr>
        <w:rFonts w:hint="default"/>
        <w:lang w:val="en-US" w:eastAsia="en-US" w:bidi="ar-SA"/>
      </w:rPr>
    </w:lvl>
    <w:lvl w:ilvl="4" w:tplc="32FE8DBE">
      <w:numFmt w:val="bullet"/>
      <w:lvlText w:val="•"/>
      <w:lvlJc w:val="left"/>
      <w:pPr>
        <w:ind w:left="5746" w:hanging="293"/>
      </w:pPr>
      <w:rPr>
        <w:rFonts w:hint="default"/>
        <w:lang w:val="en-US" w:eastAsia="en-US" w:bidi="ar-SA"/>
      </w:rPr>
    </w:lvl>
    <w:lvl w:ilvl="5" w:tplc="397A8AFA">
      <w:numFmt w:val="bullet"/>
      <w:lvlText w:val="•"/>
      <w:lvlJc w:val="left"/>
      <w:pPr>
        <w:ind w:left="6588" w:hanging="293"/>
      </w:pPr>
      <w:rPr>
        <w:rFonts w:hint="default"/>
        <w:lang w:val="en-US" w:eastAsia="en-US" w:bidi="ar-SA"/>
      </w:rPr>
    </w:lvl>
    <w:lvl w:ilvl="6" w:tplc="36CA7360">
      <w:numFmt w:val="bullet"/>
      <w:lvlText w:val="•"/>
      <w:lvlJc w:val="left"/>
      <w:pPr>
        <w:ind w:left="7431" w:hanging="293"/>
      </w:pPr>
      <w:rPr>
        <w:rFonts w:hint="default"/>
        <w:lang w:val="en-US" w:eastAsia="en-US" w:bidi="ar-SA"/>
      </w:rPr>
    </w:lvl>
    <w:lvl w:ilvl="7" w:tplc="98347FA2">
      <w:numFmt w:val="bullet"/>
      <w:lvlText w:val="•"/>
      <w:lvlJc w:val="left"/>
      <w:pPr>
        <w:ind w:left="8273" w:hanging="293"/>
      </w:pPr>
      <w:rPr>
        <w:rFonts w:hint="default"/>
        <w:lang w:val="en-US" w:eastAsia="en-US" w:bidi="ar-SA"/>
      </w:rPr>
    </w:lvl>
    <w:lvl w:ilvl="8" w:tplc="EF620586">
      <w:numFmt w:val="bullet"/>
      <w:lvlText w:val="•"/>
      <w:lvlJc w:val="left"/>
      <w:pPr>
        <w:ind w:left="9115" w:hanging="293"/>
      </w:pPr>
      <w:rPr>
        <w:rFonts w:hint="default"/>
        <w:lang w:val="en-US" w:eastAsia="en-US" w:bidi="ar-SA"/>
      </w:rPr>
    </w:lvl>
  </w:abstractNum>
  <w:abstractNum w:abstractNumId="26" w15:restartNumberingAfterBreak="0">
    <w:nsid w:val="6BC360A5"/>
    <w:multiLevelType w:val="multilevel"/>
    <w:tmpl w:val="DE7A8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B45999"/>
    <w:multiLevelType w:val="multilevel"/>
    <w:tmpl w:val="F75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913361"/>
    <w:multiLevelType w:val="hybridMultilevel"/>
    <w:tmpl w:val="994EA9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3F55124"/>
    <w:multiLevelType w:val="multilevel"/>
    <w:tmpl w:val="2804A6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0655D8"/>
    <w:multiLevelType w:val="multilevel"/>
    <w:tmpl w:val="EC82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815117">
    <w:abstractNumId w:val="12"/>
  </w:num>
  <w:num w:numId="2" w16cid:durableId="298266951">
    <w:abstractNumId w:val="3"/>
  </w:num>
  <w:num w:numId="3" w16cid:durableId="1861890535">
    <w:abstractNumId w:val="25"/>
  </w:num>
  <w:num w:numId="4" w16cid:durableId="1656495785">
    <w:abstractNumId w:val="18"/>
  </w:num>
  <w:num w:numId="5" w16cid:durableId="1738047470">
    <w:abstractNumId w:val="8"/>
  </w:num>
  <w:num w:numId="6" w16cid:durableId="1003554041">
    <w:abstractNumId w:val="10"/>
  </w:num>
  <w:num w:numId="7" w16cid:durableId="309291039">
    <w:abstractNumId w:val="9"/>
  </w:num>
  <w:num w:numId="8" w16cid:durableId="725763105">
    <w:abstractNumId w:val="22"/>
  </w:num>
  <w:num w:numId="9" w16cid:durableId="1256130147">
    <w:abstractNumId w:val="14"/>
  </w:num>
  <w:num w:numId="10" w16cid:durableId="1145975429">
    <w:abstractNumId w:val="21"/>
  </w:num>
  <w:num w:numId="11" w16cid:durableId="89861238">
    <w:abstractNumId w:val="28"/>
  </w:num>
  <w:num w:numId="12" w16cid:durableId="500774759">
    <w:abstractNumId w:val="23"/>
  </w:num>
  <w:num w:numId="13" w16cid:durableId="882641196">
    <w:abstractNumId w:val="13"/>
  </w:num>
  <w:num w:numId="14" w16cid:durableId="827867557">
    <w:abstractNumId w:val="5"/>
  </w:num>
  <w:num w:numId="15" w16cid:durableId="1094546322">
    <w:abstractNumId w:val="1"/>
  </w:num>
  <w:num w:numId="16" w16cid:durableId="1006860233">
    <w:abstractNumId w:val="29"/>
  </w:num>
  <w:num w:numId="17" w16cid:durableId="2107771263">
    <w:abstractNumId w:val="6"/>
  </w:num>
  <w:num w:numId="18" w16cid:durableId="1891304140">
    <w:abstractNumId w:val="26"/>
  </w:num>
  <w:num w:numId="19" w16cid:durableId="263419580">
    <w:abstractNumId w:val="30"/>
  </w:num>
  <w:num w:numId="20" w16cid:durableId="1490367418">
    <w:abstractNumId w:val="20"/>
  </w:num>
  <w:num w:numId="21" w16cid:durableId="1320843461">
    <w:abstractNumId w:val="11"/>
  </w:num>
  <w:num w:numId="22" w16cid:durableId="2097630618">
    <w:abstractNumId w:val="24"/>
  </w:num>
  <w:num w:numId="23" w16cid:durableId="1753045762">
    <w:abstractNumId w:val="17"/>
  </w:num>
  <w:num w:numId="24" w16cid:durableId="600650503">
    <w:abstractNumId w:val="7"/>
  </w:num>
  <w:num w:numId="25" w16cid:durableId="395666246">
    <w:abstractNumId w:val="19"/>
  </w:num>
  <w:num w:numId="26" w16cid:durableId="897208055">
    <w:abstractNumId w:val="16"/>
  </w:num>
  <w:num w:numId="27" w16cid:durableId="1857646347">
    <w:abstractNumId w:val="4"/>
  </w:num>
  <w:num w:numId="28" w16cid:durableId="1364987747">
    <w:abstractNumId w:val="15"/>
  </w:num>
  <w:num w:numId="29" w16cid:durableId="828137561">
    <w:abstractNumId w:val="27"/>
  </w:num>
  <w:num w:numId="30" w16cid:durableId="1958562187">
    <w:abstractNumId w:val="0"/>
  </w:num>
  <w:num w:numId="31" w16cid:durableId="343748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51"/>
    <w:rsid w:val="000033E5"/>
    <w:rsid w:val="00003AE7"/>
    <w:rsid w:val="00010168"/>
    <w:rsid w:val="00013141"/>
    <w:rsid w:val="00014076"/>
    <w:rsid w:val="000152F8"/>
    <w:rsid w:val="000247AE"/>
    <w:rsid w:val="00033003"/>
    <w:rsid w:val="00034AF2"/>
    <w:rsid w:val="00041358"/>
    <w:rsid w:val="000424A4"/>
    <w:rsid w:val="00062008"/>
    <w:rsid w:val="000623C4"/>
    <w:rsid w:val="00064301"/>
    <w:rsid w:val="000774BB"/>
    <w:rsid w:val="0008694A"/>
    <w:rsid w:val="00096A0D"/>
    <w:rsid w:val="000A0CE3"/>
    <w:rsid w:val="000B27DF"/>
    <w:rsid w:val="000C41B7"/>
    <w:rsid w:val="000F0456"/>
    <w:rsid w:val="000F5312"/>
    <w:rsid w:val="001036D6"/>
    <w:rsid w:val="00103C8E"/>
    <w:rsid w:val="00106AD4"/>
    <w:rsid w:val="001212B5"/>
    <w:rsid w:val="00121582"/>
    <w:rsid w:val="00131B10"/>
    <w:rsid w:val="00134706"/>
    <w:rsid w:val="001470E3"/>
    <w:rsid w:val="00160C79"/>
    <w:rsid w:val="001647AD"/>
    <w:rsid w:val="001658BC"/>
    <w:rsid w:val="00166AF1"/>
    <w:rsid w:val="0017614C"/>
    <w:rsid w:val="001B1BB1"/>
    <w:rsid w:val="001B54F1"/>
    <w:rsid w:val="001C1073"/>
    <w:rsid w:val="001C56D7"/>
    <w:rsid w:val="001C70BA"/>
    <w:rsid w:val="001D16C2"/>
    <w:rsid w:val="001D512B"/>
    <w:rsid w:val="00221570"/>
    <w:rsid w:val="00226CE4"/>
    <w:rsid w:val="0022737D"/>
    <w:rsid w:val="002419D2"/>
    <w:rsid w:val="00244EBD"/>
    <w:rsid w:val="0024682C"/>
    <w:rsid w:val="002539D3"/>
    <w:rsid w:val="002548A9"/>
    <w:rsid w:val="002726EC"/>
    <w:rsid w:val="002729C3"/>
    <w:rsid w:val="0027445D"/>
    <w:rsid w:val="00281D19"/>
    <w:rsid w:val="00285267"/>
    <w:rsid w:val="002A167C"/>
    <w:rsid w:val="002A1E91"/>
    <w:rsid w:val="002A7B21"/>
    <w:rsid w:val="002B0AE5"/>
    <w:rsid w:val="002B2090"/>
    <w:rsid w:val="002B6E37"/>
    <w:rsid w:val="002C1D83"/>
    <w:rsid w:val="002E39D3"/>
    <w:rsid w:val="002F0707"/>
    <w:rsid w:val="002F4691"/>
    <w:rsid w:val="003316C2"/>
    <w:rsid w:val="003523BE"/>
    <w:rsid w:val="00364AE5"/>
    <w:rsid w:val="00370937"/>
    <w:rsid w:val="00376B77"/>
    <w:rsid w:val="00380539"/>
    <w:rsid w:val="003842E4"/>
    <w:rsid w:val="00390963"/>
    <w:rsid w:val="00391B02"/>
    <w:rsid w:val="003A523D"/>
    <w:rsid w:val="003A6F0A"/>
    <w:rsid w:val="003B0DE4"/>
    <w:rsid w:val="003B19EE"/>
    <w:rsid w:val="003B5A70"/>
    <w:rsid w:val="003C0DDC"/>
    <w:rsid w:val="003F3D70"/>
    <w:rsid w:val="003F53A3"/>
    <w:rsid w:val="00406696"/>
    <w:rsid w:val="00414AB8"/>
    <w:rsid w:val="00416B7F"/>
    <w:rsid w:val="004237F1"/>
    <w:rsid w:val="00423B6E"/>
    <w:rsid w:val="00442128"/>
    <w:rsid w:val="0044630D"/>
    <w:rsid w:val="00456487"/>
    <w:rsid w:val="00464B1C"/>
    <w:rsid w:val="00470526"/>
    <w:rsid w:val="004733D0"/>
    <w:rsid w:val="00473A2B"/>
    <w:rsid w:val="00474FE3"/>
    <w:rsid w:val="004776A4"/>
    <w:rsid w:val="00484717"/>
    <w:rsid w:val="004847A8"/>
    <w:rsid w:val="004864D1"/>
    <w:rsid w:val="0048706B"/>
    <w:rsid w:val="004917CD"/>
    <w:rsid w:val="00497179"/>
    <w:rsid w:val="004A0643"/>
    <w:rsid w:val="004A169F"/>
    <w:rsid w:val="004A6909"/>
    <w:rsid w:val="004B457E"/>
    <w:rsid w:val="004B45FE"/>
    <w:rsid w:val="004D04A8"/>
    <w:rsid w:val="004F38D2"/>
    <w:rsid w:val="004F3E7A"/>
    <w:rsid w:val="0050039C"/>
    <w:rsid w:val="005122F3"/>
    <w:rsid w:val="00520B46"/>
    <w:rsid w:val="00520DEC"/>
    <w:rsid w:val="00521558"/>
    <w:rsid w:val="0055366A"/>
    <w:rsid w:val="005654E6"/>
    <w:rsid w:val="00570767"/>
    <w:rsid w:val="0057563F"/>
    <w:rsid w:val="005801AB"/>
    <w:rsid w:val="005875C0"/>
    <w:rsid w:val="005915D7"/>
    <w:rsid w:val="005B6219"/>
    <w:rsid w:val="005D1133"/>
    <w:rsid w:val="005E1BEE"/>
    <w:rsid w:val="005E2A61"/>
    <w:rsid w:val="005E3097"/>
    <w:rsid w:val="005E54B4"/>
    <w:rsid w:val="005E5DB4"/>
    <w:rsid w:val="005F67AC"/>
    <w:rsid w:val="00600DB3"/>
    <w:rsid w:val="00600FF7"/>
    <w:rsid w:val="00602BB7"/>
    <w:rsid w:val="006043B9"/>
    <w:rsid w:val="00605173"/>
    <w:rsid w:val="00610435"/>
    <w:rsid w:val="00616380"/>
    <w:rsid w:val="00616F54"/>
    <w:rsid w:val="00626582"/>
    <w:rsid w:val="006311B9"/>
    <w:rsid w:val="006321CE"/>
    <w:rsid w:val="00643D2B"/>
    <w:rsid w:val="00651403"/>
    <w:rsid w:val="00653F84"/>
    <w:rsid w:val="006642FA"/>
    <w:rsid w:val="00666046"/>
    <w:rsid w:val="00670CBA"/>
    <w:rsid w:val="0067789C"/>
    <w:rsid w:val="00682DA3"/>
    <w:rsid w:val="00694C31"/>
    <w:rsid w:val="006A08EF"/>
    <w:rsid w:val="006A3862"/>
    <w:rsid w:val="006A3A8D"/>
    <w:rsid w:val="006B76B9"/>
    <w:rsid w:val="006C44DD"/>
    <w:rsid w:val="006D41D9"/>
    <w:rsid w:val="006D5291"/>
    <w:rsid w:val="006F39A2"/>
    <w:rsid w:val="006F7C54"/>
    <w:rsid w:val="007038EC"/>
    <w:rsid w:val="0071246E"/>
    <w:rsid w:val="0073173D"/>
    <w:rsid w:val="00733F7D"/>
    <w:rsid w:val="00736818"/>
    <w:rsid w:val="00737304"/>
    <w:rsid w:val="0074268D"/>
    <w:rsid w:val="0076260F"/>
    <w:rsid w:val="0076505E"/>
    <w:rsid w:val="00765DC6"/>
    <w:rsid w:val="00771019"/>
    <w:rsid w:val="007729B5"/>
    <w:rsid w:val="00783F55"/>
    <w:rsid w:val="00784F34"/>
    <w:rsid w:val="00785C6B"/>
    <w:rsid w:val="007872C5"/>
    <w:rsid w:val="00790037"/>
    <w:rsid w:val="007C02C4"/>
    <w:rsid w:val="007C15A0"/>
    <w:rsid w:val="007C55C7"/>
    <w:rsid w:val="007C5DE7"/>
    <w:rsid w:val="007D0E4C"/>
    <w:rsid w:val="007D2828"/>
    <w:rsid w:val="007E4C84"/>
    <w:rsid w:val="007F0167"/>
    <w:rsid w:val="007F2E19"/>
    <w:rsid w:val="008201E5"/>
    <w:rsid w:val="00827298"/>
    <w:rsid w:val="0083673B"/>
    <w:rsid w:val="0085488F"/>
    <w:rsid w:val="00861D79"/>
    <w:rsid w:val="0087217E"/>
    <w:rsid w:val="00873E65"/>
    <w:rsid w:val="00875B3B"/>
    <w:rsid w:val="00876E3A"/>
    <w:rsid w:val="00880630"/>
    <w:rsid w:val="00880EA8"/>
    <w:rsid w:val="00883EBF"/>
    <w:rsid w:val="0088485A"/>
    <w:rsid w:val="00891574"/>
    <w:rsid w:val="008A2485"/>
    <w:rsid w:val="008A5ABC"/>
    <w:rsid w:val="008C1FE6"/>
    <w:rsid w:val="008E41EF"/>
    <w:rsid w:val="008E4DF8"/>
    <w:rsid w:val="008E5216"/>
    <w:rsid w:val="008F2732"/>
    <w:rsid w:val="008F5177"/>
    <w:rsid w:val="00907EEF"/>
    <w:rsid w:val="00911EBB"/>
    <w:rsid w:val="009206E7"/>
    <w:rsid w:val="0092537E"/>
    <w:rsid w:val="009278D3"/>
    <w:rsid w:val="00932567"/>
    <w:rsid w:val="009408A6"/>
    <w:rsid w:val="00944382"/>
    <w:rsid w:val="00944ACD"/>
    <w:rsid w:val="00945AD3"/>
    <w:rsid w:val="00947CF4"/>
    <w:rsid w:val="00957050"/>
    <w:rsid w:val="009713E0"/>
    <w:rsid w:val="009737A6"/>
    <w:rsid w:val="00980AA6"/>
    <w:rsid w:val="009817EA"/>
    <w:rsid w:val="00997993"/>
    <w:rsid w:val="009A048E"/>
    <w:rsid w:val="009B7AAF"/>
    <w:rsid w:val="009C6FCB"/>
    <w:rsid w:val="009F0343"/>
    <w:rsid w:val="009F6E60"/>
    <w:rsid w:val="00A010D9"/>
    <w:rsid w:val="00A039FC"/>
    <w:rsid w:val="00A16A0A"/>
    <w:rsid w:val="00A37638"/>
    <w:rsid w:val="00A42E4D"/>
    <w:rsid w:val="00A63CD8"/>
    <w:rsid w:val="00A646B2"/>
    <w:rsid w:val="00A716CC"/>
    <w:rsid w:val="00A76310"/>
    <w:rsid w:val="00A76E5B"/>
    <w:rsid w:val="00A90E8E"/>
    <w:rsid w:val="00AA1B1E"/>
    <w:rsid w:val="00AB1DAE"/>
    <w:rsid w:val="00AB6CF8"/>
    <w:rsid w:val="00AF4F14"/>
    <w:rsid w:val="00B023C0"/>
    <w:rsid w:val="00B031C0"/>
    <w:rsid w:val="00B171BF"/>
    <w:rsid w:val="00B25434"/>
    <w:rsid w:val="00B37EAE"/>
    <w:rsid w:val="00B434C3"/>
    <w:rsid w:val="00B443BA"/>
    <w:rsid w:val="00B46071"/>
    <w:rsid w:val="00B47D0B"/>
    <w:rsid w:val="00B727FA"/>
    <w:rsid w:val="00B766A4"/>
    <w:rsid w:val="00B96067"/>
    <w:rsid w:val="00BA36AE"/>
    <w:rsid w:val="00BA4938"/>
    <w:rsid w:val="00BB0662"/>
    <w:rsid w:val="00BB5D80"/>
    <w:rsid w:val="00BB7E06"/>
    <w:rsid w:val="00BC325D"/>
    <w:rsid w:val="00BD0AFB"/>
    <w:rsid w:val="00BD3936"/>
    <w:rsid w:val="00BE5E0B"/>
    <w:rsid w:val="00BE73DA"/>
    <w:rsid w:val="00BF3631"/>
    <w:rsid w:val="00BF6A7B"/>
    <w:rsid w:val="00C0178A"/>
    <w:rsid w:val="00C02206"/>
    <w:rsid w:val="00C03646"/>
    <w:rsid w:val="00C052DB"/>
    <w:rsid w:val="00C31A5A"/>
    <w:rsid w:val="00C33F1B"/>
    <w:rsid w:val="00C35150"/>
    <w:rsid w:val="00C602E8"/>
    <w:rsid w:val="00C61810"/>
    <w:rsid w:val="00C6247E"/>
    <w:rsid w:val="00C82EE8"/>
    <w:rsid w:val="00CA5358"/>
    <w:rsid w:val="00CB01C7"/>
    <w:rsid w:val="00CB466F"/>
    <w:rsid w:val="00CC3E95"/>
    <w:rsid w:val="00CD55AD"/>
    <w:rsid w:val="00CD678E"/>
    <w:rsid w:val="00CD7F70"/>
    <w:rsid w:val="00CE6CDD"/>
    <w:rsid w:val="00D05466"/>
    <w:rsid w:val="00D10BEC"/>
    <w:rsid w:val="00D11426"/>
    <w:rsid w:val="00D1445C"/>
    <w:rsid w:val="00D14A71"/>
    <w:rsid w:val="00D17444"/>
    <w:rsid w:val="00D2481C"/>
    <w:rsid w:val="00D40237"/>
    <w:rsid w:val="00D4218F"/>
    <w:rsid w:val="00D45743"/>
    <w:rsid w:val="00D566F4"/>
    <w:rsid w:val="00D64FF5"/>
    <w:rsid w:val="00D6773C"/>
    <w:rsid w:val="00D74FBD"/>
    <w:rsid w:val="00D81603"/>
    <w:rsid w:val="00D8626C"/>
    <w:rsid w:val="00D90B4D"/>
    <w:rsid w:val="00D91509"/>
    <w:rsid w:val="00DA0DBC"/>
    <w:rsid w:val="00DA4B5F"/>
    <w:rsid w:val="00DA50B3"/>
    <w:rsid w:val="00DB3E84"/>
    <w:rsid w:val="00DC7BEF"/>
    <w:rsid w:val="00DD2545"/>
    <w:rsid w:val="00DE4CD5"/>
    <w:rsid w:val="00DE4F7E"/>
    <w:rsid w:val="00DF5E03"/>
    <w:rsid w:val="00E03591"/>
    <w:rsid w:val="00E049C8"/>
    <w:rsid w:val="00E07C48"/>
    <w:rsid w:val="00E26A76"/>
    <w:rsid w:val="00E3078B"/>
    <w:rsid w:val="00E3089D"/>
    <w:rsid w:val="00E30AA3"/>
    <w:rsid w:val="00E32C8E"/>
    <w:rsid w:val="00E33290"/>
    <w:rsid w:val="00E34D1C"/>
    <w:rsid w:val="00E36A7E"/>
    <w:rsid w:val="00E37103"/>
    <w:rsid w:val="00E45968"/>
    <w:rsid w:val="00E53524"/>
    <w:rsid w:val="00E7346F"/>
    <w:rsid w:val="00E74253"/>
    <w:rsid w:val="00E77351"/>
    <w:rsid w:val="00E815EC"/>
    <w:rsid w:val="00E82F10"/>
    <w:rsid w:val="00E91248"/>
    <w:rsid w:val="00E95ED5"/>
    <w:rsid w:val="00E97573"/>
    <w:rsid w:val="00EA59B8"/>
    <w:rsid w:val="00EA5F6E"/>
    <w:rsid w:val="00EA7BBC"/>
    <w:rsid w:val="00EC64FB"/>
    <w:rsid w:val="00ED09F5"/>
    <w:rsid w:val="00EE5E78"/>
    <w:rsid w:val="00F0195E"/>
    <w:rsid w:val="00F02300"/>
    <w:rsid w:val="00F17C0A"/>
    <w:rsid w:val="00F32D00"/>
    <w:rsid w:val="00F3432A"/>
    <w:rsid w:val="00F4116A"/>
    <w:rsid w:val="00F72364"/>
    <w:rsid w:val="00F76D3D"/>
    <w:rsid w:val="00F803B1"/>
    <w:rsid w:val="00FA59F1"/>
    <w:rsid w:val="00FB5708"/>
    <w:rsid w:val="00FC0644"/>
    <w:rsid w:val="00FC1FC3"/>
    <w:rsid w:val="00FC5BF4"/>
    <w:rsid w:val="00FD47ED"/>
    <w:rsid w:val="00FE154B"/>
    <w:rsid w:val="00FE35EB"/>
    <w:rsid w:val="00FE3C37"/>
    <w:rsid w:val="00FE7CD6"/>
    <w:rsid w:val="00FF039E"/>
    <w:rsid w:val="00FF1209"/>
    <w:rsid w:val="00FF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AC96"/>
  <w15:docId w15:val="{5B7D098B-0052-4244-896C-FD88F4DC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61" w:right="61"/>
      <w:jc w:val="center"/>
      <w:outlineLvl w:val="0"/>
    </w:pPr>
    <w:rPr>
      <w:rFonts w:ascii="Cambria" w:eastAsia="Cambria" w:hAnsi="Cambria" w:cs="Cambria"/>
      <w:b/>
      <w:bCs/>
      <w:sz w:val="32"/>
      <w:szCs w:val="32"/>
    </w:rPr>
  </w:style>
  <w:style w:type="paragraph" w:styleId="Heading2">
    <w:name w:val="heading 2"/>
    <w:basedOn w:val="Normal"/>
    <w:next w:val="Normal"/>
    <w:link w:val="Heading2Char"/>
    <w:uiPriority w:val="9"/>
    <w:semiHidden/>
    <w:unhideWhenUsed/>
    <w:qFormat/>
    <w:rsid w:val="00BD39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39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2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1133"/>
    <w:pPr>
      <w:tabs>
        <w:tab w:val="center" w:pos="4680"/>
        <w:tab w:val="right" w:pos="9360"/>
      </w:tabs>
    </w:pPr>
  </w:style>
  <w:style w:type="character" w:customStyle="1" w:styleId="HeaderChar">
    <w:name w:val="Header Char"/>
    <w:basedOn w:val="DefaultParagraphFont"/>
    <w:link w:val="Header"/>
    <w:uiPriority w:val="99"/>
    <w:rsid w:val="00A76310"/>
    <w:rPr>
      <w:rFonts w:ascii="Garamond" w:eastAsia="Garamond" w:hAnsi="Garamond" w:cs="Garamond"/>
    </w:rPr>
  </w:style>
  <w:style w:type="paragraph" w:styleId="Footer">
    <w:name w:val="footer"/>
    <w:basedOn w:val="Normal"/>
    <w:link w:val="FooterChar"/>
    <w:uiPriority w:val="99"/>
    <w:unhideWhenUsed/>
    <w:rsid w:val="005D1133"/>
    <w:pPr>
      <w:tabs>
        <w:tab w:val="center" w:pos="4680"/>
        <w:tab w:val="right" w:pos="9360"/>
      </w:tabs>
    </w:pPr>
  </w:style>
  <w:style w:type="character" w:customStyle="1" w:styleId="FooterChar">
    <w:name w:val="Footer Char"/>
    <w:basedOn w:val="DefaultParagraphFont"/>
    <w:link w:val="Footer"/>
    <w:uiPriority w:val="99"/>
    <w:rsid w:val="00A76310"/>
    <w:rPr>
      <w:rFonts w:ascii="Garamond" w:eastAsia="Garamond" w:hAnsi="Garamond" w:cs="Garamond"/>
    </w:rPr>
  </w:style>
  <w:style w:type="character" w:styleId="Hyperlink">
    <w:name w:val="Hyperlink"/>
    <w:basedOn w:val="DefaultParagraphFont"/>
    <w:uiPriority w:val="99"/>
    <w:unhideWhenUsed/>
    <w:rsid w:val="00DA0DBC"/>
    <w:rPr>
      <w:color w:val="0000FF" w:themeColor="hyperlink"/>
      <w:u w:val="single"/>
    </w:rPr>
  </w:style>
  <w:style w:type="character" w:styleId="UnresolvedMention">
    <w:name w:val="Unresolved Mention"/>
    <w:basedOn w:val="DefaultParagraphFont"/>
    <w:uiPriority w:val="99"/>
    <w:semiHidden/>
    <w:unhideWhenUsed/>
    <w:rsid w:val="00DA0DBC"/>
    <w:rPr>
      <w:color w:val="605E5C"/>
      <w:shd w:val="clear" w:color="auto" w:fill="E1DFDD"/>
    </w:rPr>
  </w:style>
  <w:style w:type="table" w:styleId="TableGrid">
    <w:name w:val="Table Grid"/>
    <w:basedOn w:val="TableNormal"/>
    <w:uiPriority w:val="39"/>
    <w:rsid w:val="00F0195E"/>
    <w:pPr>
      <w:autoSpaceDE/>
      <w:autoSpaceDN/>
    </w:pPr>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D39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3936"/>
    <w:rPr>
      <w:rFonts w:asciiTheme="majorHAnsi" w:eastAsiaTheme="majorEastAsia" w:hAnsiTheme="majorHAnsi" w:cstheme="majorBidi"/>
      <w:color w:val="243F60" w:themeColor="accent1" w:themeShade="7F"/>
      <w:sz w:val="24"/>
      <w:szCs w:val="24"/>
    </w:rPr>
  </w:style>
  <w:style w:type="paragraph" w:customStyle="1" w:styleId="Aside">
    <w:name w:val="Aside"/>
    <w:rsid w:val="00BD3936"/>
    <w:pPr>
      <w:widowControl/>
      <w:autoSpaceDE/>
      <w:autoSpaceDN/>
      <w:spacing w:line="276" w:lineRule="auto"/>
      <w:ind w:left="500"/>
    </w:pPr>
    <w:rPr>
      <w:rFonts w:ascii="Times New Roman" w:eastAsia="Times New Roman" w:hAnsi="Times New Roman" w:cs="Times New Roman"/>
      <w:color w:val="333333"/>
      <w:sz w:val="20"/>
      <w:szCs w:val="20"/>
      <w:lang w:val="en-001" w:eastAsia="en-0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91630">
      <w:bodyDiv w:val="1"/>
      <w:marLeft w:val="0"/>
      <w:marRight w:val="0"/>
      <w:marTop w:val="0"/>
      <w:marBottom w:val="0"/>
      <w:divBdr>
        <w:top w:val="none" w:sz="0" w:space="0" w:color="auto"/>
        <w:left w:val="none" w:sz="0" w:space="0" w:color="auto"/>
        <w:bottom w:val="none" w:sz="0" w:space="0" w:color="auto"/>
        <w:right w:val="none" w:sz="0" w:space="0" w:color="auto"/>
      </w:divBdr>
      <w:divsChild>
        <w:div w:id="39719149">
          <w:marLeft w:val="0"/>
          <w:marRight w:val="480"/>
          <w:marTop w:val="0"/>
          <w:marBottom w:val="120"/>
          <w:divBdr>
            <w:top w:val="none" w:sz="0" w:space="0" w:color="auto"/>
            <w:left w:val="none" w:sz="0" w:space="0" w:color="auto"/>
            <w:bottom w:val="none" w:sz="0" w:space="0" w:color="auto"/>
            <w:right w:val="none" w:sz="0" w:space="0" w:color="auto"/>
          </w:divBdr>
          <w:divsChild>
            <w:div w:id="12567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129D045884285971C2DCF8633C6DA"/>
        <w:category>
          <w:name w:val="General"/>
          <w:gallery w:val="placeholder"/>
        </w:category>
        <w:types>
          <w:type w:val="bbPlcHdr"/>
        </w:types>
        <w:behaviors>
          <w:behavior w:val="content"/>
        </w:behaviors>
        <w:guid w:val="{9054B0BA-206B-4494-AE5F-C2D5696AC8AC}"/>
      </w:docPartPr>
      <w:docPartBody>
        <w:p w:rsidR="0031676F" w:rsidRDefault="0031676F" w:rsidP="0031676F">
          <w:pPr>
            <w:pStyle w:val="AA9129D045884285971C2DCF8633C6DA"/>
          </w:pPr>
          <w:r w:rsidRPr="003409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6F"/>
    <w:rsid w:val="000424A4"/>
    <w:rsid w:val="0031676F"/>
    <w:rsid w:val="00A039FC"/>
    <w:rsid w:val="00BB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76F"/>
    <w:rPr>
      <w:color w:val="666666"/>
    </w:rPr>
  </w:style>
  <w:style w:type="paragraph" w:customStyle="1" w:styleId="AA9129D045884285971C2DCF8633C6DA">
    <w:name w:val="AA9129D045884285971C2DCF8633C6DA"/>
    <w:rsid w:val="00316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015C8390E64CA2BBAE638FA0DD60" ma:contentTypeVersion="18" ma:contentTypeDescription="Create a new document." ma:contentTypeScope="" ma:versionID="e319a4411f4cf308a0a1d1d2b1a0d933">
  <xsd:schema xmlns:xsd="http://www.w3.org/2001/XMLSchema" xmlns:xs="http://www.w3.org/2001/XMLSchema" xmlns:p="http://schemas.microsoft.com/office/2006/metadata/properties" xmlns:ns2="176a0f74-cf2d-4ad6-b422-952355b0e4a9" xmlns:ns3="9aeceb8f-0cda-4938-a1ed-4cde28e48a64" targetNamespace="http://schemas.microsoft.com/office/2006/metadata/properties" ma:root="true" ma:fieldsID="9ca1859177851814d70f3bf787441d91" ns2:_="" ns3:_="">
    <xsd:import namespace="176a0f74-cf2d-4ad6-b422-952355b0e4a9"/>
    <xsd:import namespace="9aeceb8f-0cda-4938-a1ed-4cde28e48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a0f74-cf2d-4ad6-b422-952355b0e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be58a7-dcb7-4cfd-bc10-3a35ded6d1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eb8f-0cda-4938-a1ed-4cde28e48a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5cb046-7b7d-427a-b891-5d844ddf4283}" ma:internalName="TaxCatchAll" ma:showField="CatchAllData" ma:web="9aeceb8f-0cda-4938-a1ed-4cde28e48a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a0f74-cf2d-4ad6-b422-952355b0e4a9">
      <Terms xmlns="http://schemas.microsoft.com/office/infopath/2007/PartnerControls"/>
    </lcf76f155ced4ddcb4097134ff3c332f>
    <TaxCatchAll xmlns="9aeceb8f-0cda-4938-a1ed-4cde28e48a64" xsi:nil="true"/>
  </documentManagement>
</p:properties>
</file>

<file path=customXml/itemProps1.xml><?xml version="1.0" encoding="utf-8"?>
<ds:datastoreItem xmlns:ds="http://schemas.openxmlformats.org/officeDocument/2006/customXml" ds:itemID="{D7B65886-5280-467F-BEA6-130FC97C21A7}">
  <ds:schemaRefs>
    <ds:schemaRef ds:uri="http://schemas.microsoft.com/sharepoint/v3/contenttype/forms"/>
  </ds:schemaRefs>
</ds:datastoreItem>
</file>

<file path=customXml/itemProps2.xml><?xml version="1.0" encoding="utf-8"?>
<ds:datastoreItem xmlns:ds="http://schemas.openxmlformats.org/officeDocument/2006/customXml" ds:itemID="{27CA5FC4-9394-4BBC-88A8-74CCDECCF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a0f74-cf2d-4ad6-b422-952355b0e4a9"/>
    <ds:schemaRef ds:uri="9aeceb8f-0cda-4938-a1ed-4cde28e4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19AF-D2C8-4FDC-8738-841DE06E7336}">
  <ds:schemaRefs>
    <ds:schemaRef ds:uri="http://schemas.microsoft.com/office/2006/metadata/properties"/>
    <ds:schemaRef ds:uri="http://schemas.microsoft.com/office/infopath/2007/PartnerControls"/>
    <ds:schemaRef ds:uri="176a0f74-cf2d-4ad6-b422-952355b0e4a9"/>
    <ds:schemaRef ds:uri="9aeceb8f-0cda-4938-a1ed-4cde28e48a64"/>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802</Words>
  <Characters>4831</Characters>
  <Application>Microsoft Office Word</Application>
  <DocSecurity>0</DocSecurity>
  <Lines>135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Robert Phillips</cp:lastModifiedBy>
  <cp:revision>26</cp:revision>
  <dcterms:created xsi:type="dcterms:W3CDTF">2025-08-13T19:58:00Z</dcterms:created>
  <dcterms:modified xsi:type="dcterms:W3CDTF">2025-10-06T01:48:00Z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0x01010050F1015C8390E64CA2BBAE638FA0DD60</vt:lpwstr>
  </property>
  <property fmtid="{D5CDD505-2E9C-101B-9397-08002B2CF9AE}" pid="3" name="Created">
    <vt:filetime>2025-05-05T00:00:00Z</vt:filetime>
  </property>
  <property fmtid="{D5CDD505-2E9C-101B-9397-08002B2CF9AE}" pid="4" name="Creator">
    <vt:lpwstr>Acrobat PDFMaker 25 for Word</vt:lpwstr>
  </property>
  <property fmtid="{D5CDD505-2E9C-101B-9397-08002B2CF9AE}" pid="5" name="LastSaved">
    <vt:filetime>2025-05-09T00:00:00Z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